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05B" w:rsidRPr="003E6653" w:rsidRDefault="00C0605B" w:rsidP="00C0605B">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 Jul-Plantaže ad Podgorica</w:t>
      </w:r>
    </w:p>
    <w:p w:rsidR="00C0605B" w:rsidRPr="003E6653" w:rsidRDefault="00C0605B" w:rsidP="00C0605B">
      <w:pPr>
        <w:spacing w:after="0" w:line="240" w:lineRule="auto"/>
        <w:jc w:val="both"/>
        <w:rPr>
          <w:rFonts w:ascii="Times New Roman" w:hAnsi="Times New Roman" w:cs="Times New Roman"/>
          <w:color w:val="000000"/>
          <w:sz w:val="24"/>
          <w:szCs w:val="24"/>
          <w:lang w:val="pl-PL"/>
        </w:rPr>
      </w:pPr>
    </w:p>
    <w:p w:rsidR="00C0605B" w:rsidRDefault="00C0605B" w:rsidP="00C0605B">
      <w:pPr>
        <w:spacing w:after="0" w:line="240" w:lineRule="auto"/>
        <w:jc w:val="both"/>
        <w:rPr>
          <w:rFonts w:ascii="Times New Roman" w:hAnsi="Times New Roman" w:cs="Times New Roman"/>
          <w:b/>
          <w:bCs/>
          <w:color w:val="000000"/>
          <w:sz w:val="24"/>
          <w:szCs w:val="24"/>
          <w:lang w:val="it-IT"/>
        </w:rPr>
      </w:pPr>
      <w:r>
        <w:rPr>
          <w:rFonts w:ascii="Times New Roman" w:hAnsi="Times New Roman" w:cs="Times New Roman"/>
          <w:bCs/>
          <w:color w:val="000000"/>
          <w:sz w:val="24"/>
          <w:szCs w:val="24"/>
          <w:lang w:val="it-IT"/>
        </w:rPr>
        <w:t xml:space="preserve">No: </w:t>
      </w:r>
      <w:r w:rsidR="00D04CAE">
        <w:rPr>
          <w:rFonts w:ascii="Times New Roman" w:hAnsi="Times New Roman" w:cs="Times New Roman"/>
          <w:b/>
          <w:bCs/>
          <w:color w:val="000000"/>
          <w:sz w:val="24"/>
          <w:szCs w:val="24"/>
          <w:lang w:val="it-IT"/>
        </w:rPr>
        <w:t>6817/19</w:t>
      </w:r>
      <w:r>
        <w:rPr>
          <w:rFonts w:ascii="Times New Roman" w:hAnsi="Times New Roman" w:cs="Times New Roman"/>
          <w:b/>
          <w:bCs/>
          <w:color w:val="000000"/>
          <w:sz w:val="24"/>
          <w:szCs w:val="24"/>
          <w:lang w:val="it-IT"/>
        </w:rPr>
        <w:t>/1</w:t>
      </w:r>
    </w:p>
    <w:p w:rsidR="00C0605B" w:rsidRPr="00382529" w:rsidRDefault="00C0605B" w:rsidP="00C0605B">
      <w:pPr>
        <w:spacing w:after="0" w:line="240" w:lineRule="auto"/>
        <w:jc w:val="both"/>
        <w:rPr>
          <w:rFonts w:ascii="Times New Roman" w:hAnsi="Times New Roman" w:cs="Times New Roman"/>
          <w:b/>
          <w:bCs/>
          <w:color w:val="000000"/>
          <w:sz w:val="24"/>
          <w:szCs w:val="24"/>
          <w:lang w:val="it-IT"/>
        </w:rPr>
      </w:pPr>
    </w:p>
    <w:p w:rsidR="00C0605B" w:rsidRPr="003E6653" w:rsidRDefault="00BD63AA" w:rsidP="00C0605B">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Podgorica, 18.10.2019</w:t>
      </w:r>
      <w:r w:rsidR="00C0605B">
        <w:rPr>
          <w:rFonts w:ascii="Times New Roman" w:hAnsi="Times New Roman" w:cs="Times New Roman"/>
          <w:bCs/>
          <w:color w:val="000000"/>
          <w:sz w:val="24"/>
          <w:szCs w:val="24"/>
          <w:lang w:val="it-IT"/>
        </w:rPr>
        <w:t xml:space="preserve">. </w:t>
      </w:r>
    </w:p>
    <w:p w:rsidR="00C0605B" w:rsidRPr="003E6653" w:rsidRDefault="00C0605B" w:rsidP="00C0605B">
      <w:pPr>
        <w:pStyle w:val="Heading1"/>
        <w:jc w:val="both"/>
        <w:rPr>
          <w:b w:val="0"/>
          <w:i w:val="0"/>
          <w:iCs w:val="0"/>
          <w:color w:val="000000"/>
          <w:sz w:val="24"/>
          <w:szCs w:val="24"/>
          <w:lang w:val="it-IT"/>
        </w:rPr>
      </w:pPr>
    </w:p>
    <w:p w:rsidR="00C0605B" w:rsidRDefault="00C0605B" w:rsidP="00C0605B">
      <w:pPr>
        <w:pStyle w:val="Heading1"/>
        <w:jc w:val="both"/>
        <w:rPr>
          <w:i w:val="0"/>
          <w:iCs w:val="0"/>
          <w:color w:val="000000"/>
          <w:sz w:val="24"/>
          <w:szCs w:val="24"/>
          <w:u w:val="none"/>
          <w:lang w:val="it-IT"/>
        </w:rPr>
      </w:pPr>
    </w:p>
    <w:p w:rsidR="00C0605B" w:rsidRDefault="00C0605B" w:rsidP="00C0605B">
      <w:pPr>
        <w:rPr>
          <w:rFonts w:ascii="Times New Roman" w:hAnsi="Times New Roman" w:cs="Times New Roman"/>
          <w:lang w:val="it-IT"/>
        </w:rPr>
      </w:pPr>
    </w:p>
    <w:p w:rsidR="00C0605B" w:rsidRDefault="00C0605B" w:rsidP="00C0605B">
      <w:pPr>
        <w:rPr>
          <w:rFonts w:ascii="Times New Roman" w:hAnsi="Times New Roman" w:cs="Times New Roman"/>
          <w:lang w:val="it-IT"/>
        </w:rPr>
      </w:pPr>
    </w:p>
    <w:p w:rsidR="00C0605B" w:rsidRDefault="00C0605B" w:rsidP="00C0605B">
      <w:pPr>
        <w:rPr>
          <w:rFonts w:ascii="Times New Roman" w:hAnsi="Times New Roman" w:cs="Times New Roman"/>
          <w:lang w:val="it-IT"/>
        </w:rPr>
      </w:pPr>
      <w:bookmarkStart w:id="0" w:name="_GoBack"/>
      <w:bookmarkEnd w:id="0"/>
    </w:p>
    <w:p w:rsidR="00C0605B" w:rsidRDefault="00C0605B" w:rsidP="00C0605B">
      <w:pPr>
        <w:rPr>
          <w:rFonts w:ascii="Times New Roman" w:hAnsi="Times New Roman" w:cs="Times New Roman"/>
          <w:lang w:val="it-IT"/>
        </w:rPr>
      </w:pPr>
    </w:p>
    <w:p w:rsidR="00C0605B" w:rsidRDefault="00C0605B" w:rsidP="00C0605B">
      <w:pPr>
        <w:pStyle w:val="Heading1"/>
        <w:rPr>
          <w:i w:val="0"/>
          <w:color w:val="000000"/>
          <w:sz w:val="36"/>
          <w:szCs w:val="36"/>
          <w:lang w:val="it-IT"/>
        </w:rPr>
      </w:pPr>
    </w:p>
    <w:p w:rsidR="00C0605B" w:rsidRPr="007F3360" w:rsidRDefault="00C0605B" w:rsidP="00C0605B">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REQUEST FOR COL</w:t>
      </w:r>
      <w:r>
        <w:rPr>
          <w:rFonts w:ascii="Times New Roman" w:hAnsi="Times New Roman" w:cs="Times New Roman"/>
          <w:b/>
          <w:sz w:val="28"/>
          <w:szCs w:val="28"/>
          <w:lang w:val="it-IT"/>
        </w:rPr>
        <w:t>L</w:t>
      </w:r>
      <w:r w:rsidRPr="007F3360">
        <w:rPr>
          <w:rFonts w:ascii="Times New Roman" w:hAnsi="Times New Roman" w:cs="Times New Roman"/>
          <w:b/>
          <w:sz w:val="28"/>
          <w:szCs w:val="28"/>
          <w:lang w:val="it-IT"/>
        </w:rPr>
        <w:t>ECTION OF THE BIDS FOR</w:t>
      </w:r>
    </w:p>
    <w:p w:rsidR="00C0605B" w:rsidRDefault="00C0605B" w:rsidP="00C0605B">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THE PROCUREMENT PROCEDURE</w:t>
      </w:r>
      <w:r>
        <w:rPr>
          <w:rFonts w:ascii="Times New Roman" w:hAnsi="Times New Roman" w:cs="Times New Roman"/>
          <w:b/>
          <w:sz w:val="28"/>
          <w:szCs w:val="28"/>
          <w:lang w:val="it-IT"/>
        </w:rPr>
        <w:t xml:space="preserve"> OF THE GOODS</w:t>
      </w:r>
      <w:r w:rsidR="002247F3">
        <w:rPr>
          <w:rFonts w:ascii="Times New Roman" w:hAnsi="Times New Roman" w:cs="Times New Roman"/>
          <w:b/>
          <w:sz w:val="28"/>
          <w:szCs w:val="28"/>
          <w:lang w:val="it-IT"/>
        </w:rPr>
        <w:t xml:space="preserve"> </w:t>
      </w:r>
      <w:r>
        <w:rPr>
          <w:rFonts w:ascii="Times New Roman" w:hAnsi="Times New Roman" w:cs="Times New Roman"/>
          <w:b/>
          <w:sz w:val="28"/>
          <w:szCs w:val="28"/>
          <w:lang w:val="it-IT"/>
        </w:rPr>
        <w:t>-</w:t>
      </w:r>
    </w:p>
    <w:p w:rsidR="00C0605B" w:rsidRDefault="00C0605B" w:rsidP="00C0605B">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C0605B" w:rsidRDefault="00C0605B" w:rsidP="00C0605B">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FISH FOOD </w:t>
      </w:r>
    </w:p>
    <w:p w:rsidR="00C0605B" w:rsidRPr="00360169" w:rsidRDefault="00C0605B" w:rsidP="00C0605B">
      <w:pPr>
        <w:pStyle w:val="NoSpacing"/>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C0605B" w:rsidRPr="007F3360" w:rsidRDefault="00C0605B" w:rsidP="00C0605B">
      <w:pPr>
        <w:pStyle w:val="NoSpacing"/>
        <w:jc w:val="center"/>
        <w:rPr>
          <w:rFonts w:ascii="Times New Roman" w:hAnsi="Times New Roman" w:cs="Times New Roman"/>
          <w:b/>
          <w:sz w:val="28"/>
          <w:szCs w:val="28"/>
          <w:lang w:val="it-IT"/>
        </w:rPr>
      </w:pPr>
    </w:p>
    <w:p w:rsidR="00C0605B" w:rsidRPr="007F3360" w:rsidRDefault="00C0605B" w:rsidP="00C0605B">
      <w:pPr>
        <w:pStyle w:val="NoSpacing"/>
        <w:rPr>
          <w:rFonts w:ascii="Times New Roman" w:hAnsi="Times New Roman" w:cs="Times New Roman"/>
          <w:b/>
          <w:sz w:val="28"/>
          <w:szCs w:val="28"/>
          <w:lang w:val="it-IT"/>
        </w:rPr>
      </w:pPr>
    </w:p>
    <w:p w:rsidR="00C0605B" w:rsidRPr="007F3360" w:rsidRDefault="00C0605B" w:rsidP="00C0605B">
      <w:pPr>
        <w:pStyle w:val="NoSpacing"/>
        <w:rPr>
          <w:rFonts w:ascii="Times New Roman" w:hAnsi="Times New Roman" w:cs="Times New Roman"/>
          <w:b/>
          <w:color w:val="000000"/>
          <w:sz w:val="28"/>
          <w:szCs w:val="28"/>
          <w:lang w:val="it-IT"/>
        </w:rPr>
      </w:pPr>
    </w:p>
    <w:p w:rsidR="00C0605B" w:rsidRDefault="00C0605B" w:rsidP="00C0605B">
      <w:pPr>
        <w:rPr>
          <w:rFonts w:ascii="Times New Roman" w:hAnsi="Times New Roman" w:cs="Times New Roman"/>
          <w:color w:val="000000"/>
          <w:lang w:val="it-IT"/>
        </w:rPr>
      </w:pPr>
    </w:p>
    <w:p w:rsidR="00C0605B" w:rsidRDefault="00C0605B" w:rsidP="00C0605B">
      <w:pPr>
        <w:rPr>
          <w:rFonts w:ascii="Times New Roman" w:hAnsi="Times New Roman" w:cs="Times New Roman"/>
          <w:color w:val="000000"/>
          <w:lang w:val="it-IT"/>
        </w:rPr>
      </w:pPr>
    </w:p>
    <w:p w:rsidR="00C0605B" w:rsidRDefault="00C0605B" w:rsidP="00C0605B">
      <w:pPr>
        <w:rPr>
          <w:rFonts w:ascii="Times New Roman" w:hAnsi="Times New Roman" w:cs="Times New Roman"/>
          <w:color w:val="000000"/>
          <w:lang w:val="it-IT"/>
        </w:rPr>
      </w:pPr>
    </w:p>
    <w:p w:rsidR="00C0605B" w:rsidRDefault="00C0605B" w:rsidP="00C0605B">
      <w:pPr>
        <w:rPr>
          <w:rFonts w:ascii="Times New Roman" w:hAnsi="Times New Roman" w:cs="Times New Roman"/>
          <w:color w:val="000000"/>
          <w:lang w:val="it-IT"/>
        </w:rPr>
      </w:pPr>
    </w:p>
    <w:p w:rsidR="00C0605B" w:rsidRDefault="00C0605B" w:rsidP="00C0605B">
      <w:pPr>
        <w:rPr>
          <w:rFonts w:ascii="Times New Roman" w:hAnsi="Times New Roman" w:cs="Times New Roman"/>
          <w:color w:val="000000"/>
          <w:lang w:val="it-IT"/>
        </w:rPr>
      </w:pPr>
    </w:p>
    <w:p w:rsidR="00C0605B" w:rsidRDefault="00C0605B" w:rsidP="00C0605B">
      <w:pPr>
        <w:rPr>
          <w:rFonts w:ascii="Times New Roman" w:hAnsi="Times New Roman" w:cs="Times New Roman"/>
          <w:color w:val="000000"/>
          <w:lang w:val="it-IT"/>
        </w:rPr>
      </w:pPr>
    </w:p>
    <w:p w:rsidR="00C0605B" w:rsidRDefault="00C0605B" w:rsidP="00C0605B">
      <w:pPr>
        <w:rPr>
          <w:rFonts w:ascii="Times New Roman" w:hAnsi="Times New Roman" w:cs="Times New Roman"/>
          <w:color w:val="000000"/>
          <w:lang w:val="it-IT"/>
        </w:rPr>
      </w:pPr>
    </w:p>
    <w:p w:rsidR="00C0605B" w:rsidRDefault="00C0605B" w:rsidP="00C0605B">
      <w:pPr>
        <w:rPr>
          <w:rFonts w:ascii="Times New Roman" w:hAnsi="Times New Roman" w:cs="Times New Roman"/>
          <w:color w:val="000000"/>
          <w:lang w:val="it-IT"/>
        </w:rPr>
      </w:pPr>
    </w:p>
    <w:p w:rsidR="00C0605B" w:rsidRDefault="00C0605B" w:rsidP="00C0605B">
      <w:pPr>
        <w:rPr>
          <w:rFonts w:ascii="Times New Roman" w:hAnsi="Times New Roman" w:cs="Times New Roman"/>
          <w:color w:val="000000"/>
          <w:lang w:val="it-IT"/>
        </w:rPr>
      </w:pPr>
    </w:p>
    <w:p w:rsidR="00C0605B" w:rsidRDefault="00C0605B" w:rsidP="00C0605B">
      <w:pPr>
        <w:jc w:val="both"/>
        <w:rPr>
          <w:rFonts w:ascii="Times New Roman" w:hAnsi="Times New Roman" w:cs="Times New Roman"/>
          <w:b/>
          <w:color w:val="000000"/>
          <w:lang w:val="it-IT"/>
        </w:rPr>
      </w:pPr>
    </w:p>
    <w:p w:rsidR="00C0605B" w:rsidRDefault="00C0605B" w:rsidP="00C0605B">
      <w:pPr>
        <w:jc w:val="both"/>
        <w:rPr>
          <w:rFonts w:ascii="Times New Roman" w:hAnsi="Times New Roman" w:cs="Times New Roman"/>
          <w:b/>
          <w:color w:val="000000"/>
          <w:lang w:val="it-IT"/>
        </w:rPr>
      </w:pPr>
    </w:p>
    <w:p w:rsidR="00C0605B" w:rsidRDefault="00C0605B" w:rsidP="00C0605B">
      <w:pPr>
        <w:jc w:val="both"/>
        <w:rPr>
          <w:rFonts w:ascii="Times New Roman" w:hAnsi="Times New Roman" w:cs="Times New Roman"/>
          <w:b/>
          <w:color w:val="000000"/>
          <w:lang w:val="it-IT"/>
        </w:rPr>
      </w:pPr>
    </w:p>
    <w:p w:rsidR="00C0605B" w:rsidRDefault="00C0605B" w:rsidP="00C0605B">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C0605B" w:rsidRPr="00921D3A" w:rsidTr="00A35277">
        <w:tc>
          <w:tcPr>
            <w:tcW w:w="9576" w:type="dxa"/>
            <w:shd w:val="clear" w:color="auto" w:fill="BFBFBF" w:themeFill="background1" w:themeFillShade="BF"/>
          </w:tcPr>
          <w:p w:rsidR="00C0605B" w:rsidRPr="00921D3A" w:rsidRDefault="00C0605B" w:rsidP="00A35277">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C0605B" w:rsidRPr="00921D3A" w:rsidRDefault="00C0605B" w:rsidP="00C0605B">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C0605B" w:rsidRPr="00921D3A" w:rsidTr="00A35277">
        <w:tc>
          <w:tcPr>
            <w:tcW w:w="4788" w:type="dxa"/>
          </w:tcPr>
          <w:p w:rsidR="00C0605B" w:rsidRPr="00921D3A" w:rsidRDefault="00C0605B" w:rsidP="00A35277">
            <w:pPr>
              <w:rPr>
                <w:rFonts w:ascii="Arial" w:hAnsi="Arial" w:cs="Arial"/>
              </w:rPr>
            </w:pPr>
            <w:r>
              <w:rPr>
                <w:rFonts w:ascii="Arial" w:hAnsi="Arial" w:cs="Arial"/>
                <w:bCs/>
              </w:rPr>
              <w:t>Procurer</w:t>
            </w:r>
            <w:r w:rsidRPr="00921D3A">
              <w:rPr>
                <w:rFonts w:ascii="Arial" w:hAnsi="Arial" w:cs="Arial"/>
              </w:rPr>
              <w:t>:</w:t>
            </w:r>
          </w:p>
          <w:p w:rsidR="00C0605B" w:rsidRPr="00921D3A" w:rsidRDefault="00C0605B" w:rsidP="00A35277">
            <w:pPr>
              <w:rPr>
                <w:rFonts w:ascii="Arial" w:hAnsi="Arial" w:cs="Arial"/>
                <w:b/>
                <w:lang w:val="sr-Latn-CS"/>
              </w:rPr>
            </w:pPr>
            <w:r w:rsidRPr="00921D3A">
              <w:rPr>
                <w:rFonts w:ascii="Arial" w:hAnsi="Arial" w:cs="Arial"/>
                <w:b/>
              </w:rPr>
              <w:t xml:space="preserve">13 Jul </w:t>
            </w:r>
            <w:proofErr w:type="spellStart"/>
            <w:r w:rsidRPr="00921D3A">
              <w:rPr>
                <w:rFonts w:ascii="Arial" w:hAnsi="Arial" w:cs="Arial"/>
                <w:b/>
              </w:rPr>
              <w:t>Planta</w:t>
            </w:r>
            <w:r w:rsidRPr="00921D3A">
              <w:rPr>
                <w:rFonts w:ascii="Arial" w:hAnsi="Arial" w:cs="Arial"/>
                <w:b/>
                <w:lang w:val="sr-Latn-CS"/>
              </w:rPr>
              <w:t>že</w:t>
            </w:r>
            <w:proofErr w:type="spellEnd"/>
            <w:r w:rsidRPr="00921D3A">
              <w:rPr>
                <w:rFonts w:ascii="Arial" w:hAnsi="Arial" w:cs="Arial"/>
                <w:b/>
                <w:lang w:val="sr-Latn-CS"/>
              </w:rPr>
              <w:t xml:space="preserve"> </w:t>
            </w:r>
            <w:proofErr w:type="spellStart"/>
            <w:r w:rsidRPr="00921D3A">
              <w:rPr>
                <w:rFonts w:ascii="Arial" w:hAnsi="Arial" w:cs="Arial"/>
                <w:b/>
                <w:lang w:val="sr-Latn-CS"/>
              </w:rPr>
              <w:t>a.d</w:t>
            </w:r>
            <w:proofErr w:type="spellEnd"/>
            <w:r w:rsidRPr="00921D3A">
              <w:rPr>
                <w:rFonts w:ascii="Arial" w:hAnsi="Arial" w:cs="Arial"/>
                <w:b/>
                <w:lang w:val="sr-Latn-CS"/>
              </w:rPr>
              <w:t>.</w:t>
            </w:r>
          </w:p>
          <w:p w:rsidR="00C0605B" w:rsidRPr="00921D3A" w:rsidRDefault="00C0605B" w:rsidP="00A35277">
            <w:pPr>
              <w:rPr>
                <w:rFonts w:ascii="Arial" w:hAnsi="Arial" w:cs="Arial"/>
                <w:lang w:val="sr-Latn-CS"/>
              </w:rPr>
            </w:pPr>
          </w:p>
        </w:tc>
        <w:tc>
          <w:tcPr>
            <w:tcW w:w="4788" w:type="dxa"/>
          </w:tcPr>
          <w:p w:rsidR="00C0605B" w:rsidRDefault="00C0605B" w:rsidP="00A35277">
            <w:pPr>
              <w:jc w:val="both"/>
              <w:rPr>
                <w:rFonts w:ascii="Arial" w:hAnsi="Arial" w:cs="Arial"/>
                <w:lang w:val="sr-Latn-CS"/>
              </w:rPr>
            </w:pPr>
            <w:proofErr w:type="spellStart"/>
            <w:r w:rsidRPr="00921D3A">
              <w:rPr>
                <w:rFonts w:ascii="Arial" w:hAnsi="Arial" w:cs="Arial"/>
                <w:lang w:val="sr-Latn-CS"/>
              </w:rPr>
              <w:t>Contact</w:t>
            </w:r>
            <w:proofErr w:type="spellEnd"/>
            <w:r w:rsidRPr="00921D3A">
              <w:rPr>
                <w:rFonts w:ascii="Arial" w:hAnsi="Arial" w:cs="Arial"/>
                <w:lang w:val="sr-Latn-CS"/>
              </w:rPr>
              <w:t xml:space="preserve"> </w:t>
            </w:r>
            <w:proofErr w:type="spellStart"/>
            <w:r w:rsidRPr="00921D3A">
              <w:rPr>
                <w:rFonts w:ascii="Arial" w:hAnsi="Arial" w:cs="Arial"/>
                <w:lang w:val="sr-Latn-CS"/>
              </w:rPr>
              <w:t>person</w:t>
            </w:r>
            <w:proofErr w:type="spellEnd"/>
            <w:r w:rsidRPr="00921D3A">
              <w:rPr>
                <w:rFonts w:ascii="Arial" w:hAnsi="Arial" w:cs="Arial"/>
                <w:lang w:val="sr-Latn-CS"/>
              </w:rPr>
              <w:t>:</w:t>
            </w:r>
          </w:p>
          <w:p w:rsidR="00C0605B" w:rsidRPr="00382529" w:rsidRDefault="00C0605B" w:rsidP="00A35277">
            <w:pPr>
              <w:jc w:val="both"/>
              <w:rPr>
                <w:rFonts w:ascii="Arial" w:hAnsi="Arial" w:cs="Arial"/>
              </w:rPr>
            </w:pPr>
            <w:proofErr w:type="spellStart"/>
            <w:r>
              <w:rPr>
                <w:rFonts w:ascii="Arial" w:hAnsi="Arial" w:cs="Arial"/>
                <w:lang w:val="sr-Latn-CS"/>
              </w:rPr>
              <w:t>head</w:t>
            </w:r>
            <w:proofErr w:type="spellEnd"/>
            <w:r>
              <w:rPr>
                <w:rFonts w:ascii="Arial" w:hAnsi="Arial" w:cs="Arial"/>
                <w:lang w:val="sr-Latn-CS"/>
              </w:rPr>
              <w:t xml:space="preserve"> of the </w:t>
            </w:r>
            <w:proofErr w:type="spellStart"/>
            <w:r>
              <w:rPr>
                <w:rFonts w:ascii="Arial" w:hAnsi="Arial" w:cs="Arial"/>
                <w:lang w:val="sr-Latn-CS"/>
              </w:rPr>
              <w:t>Committee</w:t>
            </w:r>
            <w:proofErr w:type="spellEnd"/>
          </w:p>
        </w:tc>
      </w:tr>
      <w:tr w:rsidR="00C0605B" w:rsidRPr="00921D3A" w:rsidTr="00A35277">
        <w:tc>
          <w:tcPr>
            <w:tcW w:w="4788" w:type="dxa"/>
          </w:tcPr>
          <w:p w:rsidR="00C0605B" w:rsidRPr="00921D3A" w:rsidRDefault="00C0605B" w:rsidP="00A35277">
            <w:pPr>
              <w:rPr>
                <w:rFonts w:ascii="Arial" w:hAnsi="Arial" w:cs="Arial"/>
                <w:lang w:val="sr-Latn-CS"/>
              </w:rPr>
            </w:pPr>
            <w:proofErr w:type="spellStart"/>
            <w:r w:rsidRPr="00921D3A">
              <w:rPr>
                <w:rFonts w:ascii="Arial" w:hAnsi="Arial" w:cs="Arial"/>
                <w:lang w:val="sr-Latn-CS"/>
              </w:rPr>
              <w:t>Adress</w:t>
            </w:r>
            <w:proofErr w:type="spellEnd"/>
            <w:r w:rsidRPr="00921D3A">
              <w:rPr>
                <w:rFonts w:ascii="Arial" w:hAnsi="Arial" w:cs="Arial"/>
                <w:lang w:val="sr-Latn-CS"/>
              </w:rPr>
              <w:t xml:space="preserve">: </w:t>
            </w:r>
            <w:r w:rsidRPr="00921D3A">
              <w:rPr>
                <w:rFonts w:ascii="Arial" w:hAnsi="Arial" w:cs="Arial"/>
                <w:b/>
                <w:lang w:val="sr-Latn-CS"/>
              </w:rPr>
              <w:t xml:space="preserve">Put Radomira Ivanovića </w:t>
            </w:r>
            <w:proofErr w:type="spellStart"/>
            <w:r w:rsidRPr="00921D3A">
              <w:rPr>
                <w:rFonts w:ascii="Arial" w:hAnsi="Arial" w:cs="Arial"/>
                <w:b/>
                <w:lang w:val="sr-Latn-CS"/>
              </w:rPr>
              <w:t>br.2</w:t>
            </w:r>
            <w:proofErr w:type="spellEnd"/>
          </w:p>
          <w:p w:rsidR="00C0605B" w:rsidRPr="00921D3A" w:rsidRDefault="00C0605B" w:rsidP="00A35277">
            <w:pPr>
              <w:rPr>
                <w:rFonts w:ascii="Arial" w:hAnsi="Arial" w:cs="Arial"/>
                <w:lang w:val="sr-Latn-CS"/>
              </w:rPr>
            </w:pPr>
          </w:p>
        </w:tc>
        <w:tc>
          <w:tcPr>
            <w:tcW w:w="4788" w:type="dxa"/>
          </w:tcPr>
          <w:p w:rsidR="00C0605B" w:rsidRPr="00921D3A" w:rsidRDefault="00C0605B" w:rsidP="00A35277">
            <w:pPr>
              <w:rPr>
                <w:rFonts w:ascii="Arial" w:hAnsi="Arial" w:cs="Arial"/>
                <w:lang w:val="sr-Latn-CS"/>
              </w:rPr>
            </w:pPr>
            <w:proofErr w:type="spellStart"/>
            <w:r w:rsidRPr="00921D3A">
              <w:rPr>
                <w:rFonts w:ascii="Arial" w:hAnsi="Arial" w:cs="Arial"/>
                <w:lang w:val="sr-Latn-CS"/>
              </w:rPr>
              <w:t>Postal</w:t>
            </w:r>
            <w:proofErr w:type="spellEnd"/>
            <w:r w:rsidRPr="00921D3A">
              <w:rPr>
                <w:rFonts w:ascii="Arial" w:hAnsi="Arial" w:cs="Arial"/>
                <w:lang w:val="sr-Latn-CS"/>
              </w:rPr>
              <w:t xml:space="preserve"> No. </w:t>
            </w:r>
            <w:r w:rsidRPr="00921D3A">
              <w:rPr>
                <w:rFonts w:ascii="Arial" w:hAnsi="Arial" w:cs="Arial"/>
                <w:b/>
                <w:lang w:val="sr-Latn-CS"/>
              </w:rPr>
              <w:t>81000</w:t>
            </w:r>
          </w:p>
        </w:tc>
      </w:tr>
      <w:tr w:rsidR="00C0605B" w:rsidRPr="00921D3A" w:rsidTr="00A35277">
        <w:tc>
          <w:tcPr>
            <w:tcW w:w="4788" w:type="dxa"/>
          </w:tcPr>
          <w:p w:rsidR="00C0605B" w:rsidRPr="00921D3A" w:rsidRDefault="00C0605B" w:rsidP="00A35277">
            <w:pPr>
              <w:rPr>
                <w:rFonts w:ascii="Arial" w:hAnsi="Arial" w:cs="Arial"/>
                <w:lang w:val="sr-Latn-CS"/>
              </w:rPr>
            </w:pPr>
            <w:proofErr w:type="spellStart"/>
            <w:r>
              <w:rPr>
                <w:rFonts w:ascii="Arial" w:hAnsi="Arial" w:cs="Arial"/>
                <w:lang w:val="sr-Latn-CS"/>
              </w:rPr>
              <w:t>Main</w:t>
            </w:r>
            <w:proofErr w:type="spellEnd"/>
            <w:r>
              <w:rPr>
                <w:rFonts w:ascii="Arial" w:hAnsi="Arial" w:cs="Arial"/>
                <w:lang w:val="sr-Latn-CS"/>
              </w:rPr>
              <w:t xml:space="preserve"> </w:t>
            </w:r>
            <w:proofErr w:type="spellStart"/>
            <w:r>
              <w:rPr>
                <w:rFonts w:ascii="Arial" w:hAnsi="Arial" w:cs="Arial"/>
                <w:lang w:val="sr-Latn-CS"/>
              </w:rPr>
              <w:t>office</w:t>
            </w:r>
            <w:proofErr w:type="spellEnd"/>
            <w:r w:rsidRPr="00921D3A">
              <w:rPr>
                <w:rFonts w:ascii="Arial" w:hAnsi="Arial" w:cs="Arial"/>
                <w:lang w:val="sr-Latn-CS"/>
              </w:rPr>
              <w:t xml:space="preserve">: </w:t>
            </w:r>
            <w:r w:rsidRPr="00921D3A">
              <w:rPr>
                <w:rFonts w:ascii="Arial" w:hAnsi="Arial" w:cs="Arial"/>
                <w:b/>
                <w:lang w:val="sr-Latn-CS"/>
              </w:rPr>
              <w:t>Podgorica</w:t>
            </w:r>
          </w:p>
          <w:p w:rsidR="00C0605B" w:rsidRPr="00921D3A" w:rsidRDefault="00C0605B" w:rsidP="00A35277">
            <w:pPr>
              <w:rPr>
                <w:rFonts w:ascii="Arial" w:hAnsi="Arial" w:cs="Arial"/>
                <w:lang w:val="sr-Latn-CS"/>
              </w:rPr>
            </w:pPr>
          </w:p>
        </w:tc>
        <w:tc>
          <w:tcPr>
            <w:tcW w:w="4788" w:type="dxa"/>
          </w:tcPr>
          <w:p w:rsidR="00C0605B" w:rsidRPr="00921D3A" w:rsidRDefault="00C0605B" w:rsidP="00A35277">
            <w:pPr>
              <w:rPr>
                <w:rFonts w:ascii="Arial" w:hAnsi="Arial" w:cs="Arial"/>
                <w:lang w:val="sr-Latn-CS"/>
              </w:rPr>
            </w:pPr>
            <w:proofErr w:type="spellStart"/>
            <w:r>
              <w:rPr>
                <w:rFonts w:ascii="Arial" w:hAnsi="Arial" w:cs="Arial"/>
                <w:lang w:val="sr-Latn-CS"/>
              </w:rPr>
              <w:t>Fiscal</w:t>
            </w:r>
            <w:proofErr w:type="spellEnd"/>
            <w:r>
              <w:rPr>
                <w:rFonts w:ascii="Arial" w:hAnsi="Arial" w:cs="Arial"/>
                <w:lang w:val="sr-Latn-CS"/>
              </w:rPr>
              <w:t xml:space="preserve"> </w:t>
            </w:r>
            <w:proofErr w:type="spellStart"/>
            <w:r>
              <w:rPr>
                <w:rFonts w:ascii="Arial" w:hAnsi="Arial" w:cs="Arial"/>
                <w:lang w:val="sr-Latn-CS"/>
              </w:rPr>
              <w:t>Ident.No</w:t>
            </w:r>
            <w:proofErr w:type="spellEnd"/>
            <w:r>
              <w:rPr>
                <w:rFonts w:ascii="Arial" w:hAnsi="Arial" w:cs="Arial"/>
                <w:lang w:val="sr-Latn-CS"/>
              </w:rPr>
              <w:t>.(</w:t>
            </w:r>
            <w:proofErr w:type="spellStart"/>
            <w:r>
              <w:rPr>
                <w:rFonts w:ascii="Arial" w:hAnsi="Arial" w:cs="Arial"/>
                <w:lang w:val="sr-Latn-CS"/>
              </w:rPr>
              <w:t>Comp.Reg.No</w:t>
            </w:r>
            <w:proofErr w:type="spellEnd"/>
            <w:r>
              <w:rPr>
                <w:rFonts w:ascii="Arial" w:hAnsi="Arial" w:cs="Arial"/>
                <w:lang w:val="sr-Latn-CS"/>
              </w:rPr>
              <w:t>.).</w:t>
            </w:r>
            <w:r w:rsidRPr="00921D3A">
              <w:rPr>
                <w:rFonts w:ascii="Arial" w:hAnsi="Arial" w:cs="Arial"/>
                <w:b/>
                <w:lang w:val="sr-Latn-CS"/>
              </w:rPr>
              <w:t>02016281</w:t>
            </w:r>
          </w:p>
        </w:tc>
      </w:tr>
      <w:tr w:rsidR="00C0605B" w:rsidRPr="00921D3A" w:rsidTr="00A35277">
        <w:tc>
          <w:tcPr>
            <w:tcW w:w="4788" w:type="dxa"/>
          </w:tcPr>
          <w:p w:rsidR="00C0605B" w:rsidRPr="00921D3A" w:rsidRDefault="00C0605B" w:rsidP="00A35277">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003822</w:t>
            </w:r>
            <w:r>
              <w:rPr>
                <w:rFonts w:ascii="Arial" w:hAnsi="Arial" w:cs="Arial"/>
                <w:b/>
                <w:lang w:val="sr-Latn-CS"/>
              </w:rPr>
              <w:t>0 658 051</w:t>
            </w:r>
          </w:p>
          <w:p w:rsidR="00C0605B" w:rsidRPr="00921D3A" w:rsidRDefault="00C0605B" w:rsidP="00A35277">
            <w:pPr>
              <w:rPr>
                <w:rFonts w:ascii="Arial" w:hAnsi="Arial" w:cs="Arial"/>
                <w:lang w:val="sr-Latn-CS"/>
              </w:rPr>
            </w:pPr>
          </w:p>
        </w:tc>
        <w:tc>
          <w:tcPr>
            <w:tcW w:w="4788" w:type="dxa"/>
          </w:tcPr>
          <w:p w:rsidR="00C0605B" w:rsidRPr="00921D3A" w:rsidRDefault="00C0605B" w:rsidP="00A35277">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Pr>
                <w:rFonts w:ascii="Arial" w:hAnsi="Arial" w:cs="Arial"/>
                <w:b/>
                <w:lang w:val="sr-Latn-CS"/>
              </w:rPr>
              <w:t>051</w:t>
            </w:r>
          </w:p>
        </w:tc>
      </w:tr>
      <w:tr w:rsidR="00C0605B" w:rsidRPr="00921D3A" w:rsidTr="00A35277">
        <w:tc>
          <w:tcPr>
            <w:tcW w:w="4788" w:type="dxa"/>
          </w:tcPr>
          <w:p w:rsidR="00C0605B" w:rsidRPr="00921D3A" w:rsidRDefault="00C0605B" w:rsidP="00A35277">
            <w:pPr>
              <w:rPr>
                <w:rFonts w:ascii="Arial" w:hAnsi="Arial" w:cs="Arial"/>
                <w:lang w:val="sr-Latn-CS"/>
              </w:rPr>
            </w:pPr>
            <w:r w:rsidRPr="00921D3A">
              <w:rPr>
                <w:rFonts w:ascii="Arial" w:hAnsi="Arial" w:cs="Arial"/>
                <w:lang w:val="sr-Latn-CS"/>
              </w:rPr>
              <w:t>E-mail:</w:t>
            </w:r>
          </w:p>
          <w:p w:rsidR="00C0605B" w:rsidRPr="00921D3A" w:rsidRDefault="00C0605B" w:rsidP="00A35277">
            <w:pPr>
              <w:rPr>
                <w:rFonts w:ascii="Arial" w:hAnsi="Arial" w:cs="Arial"/>
                <w:lang w:val="sr-Latn-CS"/>
              </w:rPr>
            </w:pPr>
          </w:p>
        </w:tc>
        <w:tc>
          <w:tcPr>
            <w:tcW w:w="4788" w:type="dxa"/>
          </w:tcPr>
          <w:p w:rsidR="00C0605B" w:rsidRPr="00E07499" w:rsidRDefault="00C0605B" w:rsidP="00A35277">
            <w:pPr>
              <w:rPr>
                <w:rFonts w:ascii="Arial" w:hAnsi="Arial" w:cs="Arial"/>
                <w:lang w:val="sr-Latn-CS"/>
              </w:rPr>
            </w:pPr>
            <w:r>
              <w:rPr>
                <w:rFonts w:ascii="Arial" w:hAnsi="Arial" w:cs="Arial"/>
                <w:lang w:val="sr-Latn-CS"/>
              </w:rPr>
              <w:t>goran.milic@plantaze.com</w:t>
            </w:r>
          </w:p>
        </w:tc>
      </w:tr>
    </w:tbl>
    <w:p w:rsidR="00C0605B" w:rsidRPr="00921D3A" w:rsidRDefault="00C0605B" w:rsidP="00C0605B">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C0605B" w:rsidRPr="00921D3A" w:rsidTr="00A35277">
        <w:tc>
          <w:tcPr>
            <w:tcW w:w="9576" w:type="dxa"/>
            <w:shd w:val="clear" w:color="auto" w:fill="BFBFBF" w:themeFill="background1" w:themeFillShade="BF"/>
          </w:tcPr>
          <w:p w:rsidR="00C0605B" w:rsidRPr="00921D3A" w:rsidRDefault="00C0605B" w:rsidP="00A35277">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w:t>
            </w:r>
            <w:proofErr w:type="spellStart"/>
            <w:r w:rsidRPr="00921D3A">
              <w:rPr>
                <w:rFonts w:ascii="Arial" w:hAnsi="Arial" w:cs="Arial"/>
                <w:b/>
                <w:lang w:val="sr-Latn-CS"/>
              </w:rPr>
              <w:t>Subject</w:t>
            </w:r>
            <w:proofErr w:type="spellEnd"/>
            <w:r w:rsidRPr="00921D3A">
              <w:rPr>
                <w:rFonts w:ascii="Arial" w:hAnsi="Arial" w:cs="Arial"/>
                <w:b/>
                <w:lang w:val="sr-Latn-CS"/>
              </w:rPr>
              <w:t xml:space="preserve"> of </w:t>
            </w:r>
            <w:r>
              <w:rPr>
                <w:rFonts w:ascii="Arial" w:hAnsi="Arial" w:cs="Arial"/>
                <w:b/>
                <w:lang w:val="sr-Latn-CS"/>
              </w:rPr>
              <w:t xml:space="preserve">the </w:t>
            </w:r>
            <w:proofErr w:type="spellStart"/>
            <w:r w:rsidRPr="00921D3A">
              <w:rPr>
                <w:rFonts w:ascii="Arial" w:hAnsi="Arial" w:cs="Arial"/>
                <w:b/>
                <w:lang w:val="sr-Latn-CS"/>
              </w:rPr>
              <w:t>procurement</w:t>
            </w:r>
            <w:proofErr w:type="spellEnd"/>
          </w:p>
        </w:tc>
      </w:tr>
    </w:tbl>
    <w:p w:rsidR="00C0605B" w:rsidRDefault="00C0605B" w:rsidP="00C0605B">
      <w:pPr>
        <w:pStyle w:val="ListParagraph"/>
        <w:rPr>
          <w:rFonts w:ascii="Arial" w:hAnsi="Arial" w:cs="Arial"/>
          <w:lang w:val="sr-Latn-CS"/>
        </w:rPr>
      </w:pPr>
    </w:p>
    <w:p w:rsidR="00C0605B" w:rsidRPr="00B95F3B" w:rsidRDefault="00C0605B" w:rsidP="00C0605B">
      <w:pPr>
        <w:pStyle w:val="ListParagraph"/>
        <w:numPr>
          <w:ilvl w:val="0"/>
          <w:numId w:val="3"/>
        </w:numPr>
        <w:rPr>
          <w:rFonts w:ascii="Times New Roman" w:hAnsi="Times New Roman" w:cs="Times New Roman"/>
          <w:b/>
          <w:sz w:val="24"/>
          <w:szCs w:val="24"/>
          <w:lang w:val="sr-Latn-CS"/>
        </w:rPr>
      </w:pPr>
      <w:proofErr w:type="spellStart"/>
      <w:r w:rsidRPr="00B95F3B">
        <w:rPr>
          <w:rFonts w:ascii="Times New Roman" w:hAnsi="Times New Roman" w:cs="Times New Roman"/>
          <w:b/>
          <w:sz w:val="24"/>
          <w:szCs w:val="24"/>
          <w:lang w:val="sr-Latn-CS"/>
        </w:rPr>
        <w:t>Type</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public</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subject</w:t>
      </w:r>
      <w:proofErr w:type="spellEnd"/>
    </w:p>
    <w:p w:rsidR="00C0605B" w:rsidRPr="00B95F3B" w:rsidRDefault="00C0605B" w:rsidP="00C0605B">
      <w:pPr>
        <w:pStyle w:val="ListParagraph"/>
        <w:rPr>
          <w:rFonts w:ascii="Times New Roman" w:hAnsi="Times New Roman" w:cs="Times New Roman"/>
          <w:b/>
          <w:sz w:val="24"/>
          <w:szCs w:val="24"/>
          <w:lang w:val="sr-Latn-CS"/>
        </w:rPr>
      </w:pPr>
    </w:p>
    <w:p w:rsidR="00C0605B" w:rsidRPr="00CE18ED" w:rsidRDefault="00C0605B" w:rsidP="00C0605B">
      <w:pPr>
        <w:pStyle w:val="ListParagraph"/>
        <w:rPr>
          <w:rFonts w:ascii="Times New Roman" w:hAnsi="Times New Roman" w:cs="Times New Roman"/>
          <w:sz w:val="24"/>
          <w:szCs w:val="24"/>
          <w:lang w:val="sr-Latn-CS"/>
        </w:rPr>
      </w:pPr>
      <w:r w:rsidRPr="00B95F3B">
        <w:rPr>
          <w:rFonts w:ascii="Times New Roman" w:hAnsi="Times New Roman" w:cs="Times New Roman"/>
          <w:color w:val="000000"/>
          <w:sz w:val="24"/>
          <w:szCs w:val="24"/>
          <w:lang w:val="sr-Latn-CS"/>
        </w:rPr>
        <w:t></w:t>
      </w:r>
      <w:r w:rsidRPr="00CE18ED">
        <w:rPr>
          <w:rFonts w:ascii="Times New Roman" w:hAnsi="Times New Roman" w:cs="Times New Roman"/>
          <w:sz w:val="24"/>
          <w:szCs w:val="24"/>
          <w:lang w:val="sr-Latn-CS"/>
        </w:rPr>
        <w:t>Goods</w:t>
      </w:r>
    </w:p>
    <w:p w:rsidR="00C0605B" w:rsidRPr="00B95F3B" w:rsidRDefault="00C0605B" w:rsidP="00C0605B">
      <w:pPr>
        <w:pStyle w:val="ListParagraph"/>
        <w:rPr>
          <w:rFonts w:ascii="Times New Roman" w:hAnsi="Times New Roman" w:cs="Times New Roman"/>
          <w:sz w:val="24"/>
          <w:szCs w:val="24"/>
          <w:lang w:val="sr-Latn-CS"/>
        </w:rPr>
      </w:pPr>
    </w:p>
    <w:p w:rsidR="00C0605B" w:rsidRPr="00354D2C" w:rsidRDefault="00C0605B" w:rsidP="00C0605B">
      <w:pPr>
        <w:pStyle w:val="ListParagraph"/>
        <w:numPr>
          <w:ilvl w:val="0"/>
          <w:numId w:val="3"/>
        </w:numPr>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rFonts w:ascii="Times New Roman" w:hAnsi="Times New Roman" w:cs="Times New Roman"/>
          <w:b/>
          <w:sz w:val="24"/>
          <w:szCs w:val="24"/>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610"/>
      </w:tblGrid>
      <w:tr w:rsidR="00C0605B" w:rsidRPr="00B95F3B" w:rsidTr="00A35277">
        <w:tc>
          <w:tcPr>
            <w:tcW w:w="9610" w:type="dxa"/>
          </w:tcPr>
          <w:p w:rsidR="00C0605B" w:rsidRPr="00B95F3B" w:rsidRDefault="00C0605B" w:rsidP="00A35277">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sr-Latn-CS"/>
              </w:rPr>
              <w:t>Procurement</w:t>
            </w:r>
            <w:proofErr w:type="spellEnd"/>
            <w:r>
              <w:rPr>
                <w:rFonts w:ascii="Times New Roman" w:hAnsi="Times New Roman" w:cs="Times New Roman"/>
                <w:sz w:val="24"/>
                <w:szCs w:val="24"/>
                <w:lang w:val="sr-Latn-CS"/>
              </w:rPr>
              <w:t xml:space="preserve"> of </w:t>
            </w:r>
            <w:proofErr w:type="spellStart"/>
            <w:r>
              <w:rPr>
                <w:rFonts w:ascii="Times New Roman" w:hAnsi="Times New Roman" w:cs="Times New Roman"/>
                <w:sz w:val="24"/>
                <w:szCs w:val="24"/>
                <w:lang w:val="sr-Latn-CS"/>
              </w:rPr>
              <w:t>fish</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sr-Latn-CS"/>
              </w:rPr>
              <w:t>food</w:t>
            </w:r>
            <w:proofErr w:type="spellEnd"/>
            <w:r>
              <w:rPr>
                <w:rFonts w:ascii="Times New Roman" w:hAnsi="Times New Roman" w:cs="Times New Roman"/>
                <w:sz w:val="24"/>
                <w:szCs w:val="24"/>
                <w:lang w:val="sr-Latn-CS"/>
              </w:rPr>
              <w:t xml:space="preserve"> </w:t>
            </w:r>
          </w:p>
        </w:tc>
      </w:tr>
    </w:tbl>
    <w:p w:rsidR="00C0605B" w:rsidRPr="00B95F3B" w:rsidRDefault="00C0605B" w:rsidP="00C0605B">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610"/>
      </w:tblGrid>
      <w:tr w:rsidR="00C0605B" w:rsidRPr="00B95F3B" w:rsidTr="00A35277">
        <w:tc>
          <w:tcPr>
            <w:tcW w:w="9610" w:type="dxa"/>
          </w:tcPr>
          <w:p w:rsidR="00C0605B" w:rsidRPr="00B95F3B" w:rsidRDefault="00C0605B" w:rsidP="00A35277">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w:t>
            </w:r>
            <w:proofErr w:type="spellStart"/>
            <w:r w:rsidRPr="00B95F3B">
              <w:rPr>
                <w:rFonts w:ascii="Times New Roman" w:hAnsi="Times New Roman" w:cs="Times New Roman"/>
                <w:b/>
                <w:sz w:val="24"/>
                <w:szCs w:val="24"/>
                <w:lang w:val="sr-Latn-CS"/>
              </w:rPr>
              <w:t>Manner</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determination</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subject</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and</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assessed</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value</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w:t>
            </w:r>
          </w:p>
        </w:tc>
      </w:tr>
    </w:tbl>
    <w:p w:rsidR="00C0605B" w:rsidRPr="00B95F3B" w:rsidRDefault="00C0605B" w:rsidP="00C0605B">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The </w:t>
      </w:r>
      <w:proofErr w:type="spellStart"/>
      <w:r w:rsidRPr="00B95F3B">
        <w:rPr>
          <w:rFonts w:ascii="Times New Roman" w:hAnsi="Times New Roman" w:cs="Times New Roman"/>
          <w:sz w:val="24"/>
          <w:szCs w:val="24"/>
          <w:lang w:val="sr-Latn-CS"/>
        </w:rPr>
        <w:t>procurement</w:t>
      </w:r>
      <w:proofErr w:type="spellEnd"/>
      <w:r w:rsidRPr="00B95F3B">
        <w:rPr>
          <w:rFonts w:ascii="Times New Roman" w:hAnsi="Times New Roman" w:cs="Times New Roman"/>
          <w:sz w:val="24"/>
          <w:szCs w:val="24"/>
          <w:lang w:val="sr-Latn-CS"/>
        </w:rPr>
        <w:t xml:space="preserve"> </w:t>
      </w:r>
      <w:proofErr w:type="spellStart"/>
      <w:r w:rsidRPr="00B95F3B">
        <w:rPr>
          <w:rFonts w:ascii="Times New Roman" w:hAnsi="Times New Roman" w:cs="Times New Roman"/>
          <w:sz w:val="24"/>
          <w:szCs w:val="24"/>
          <w:lang w:val="sr-Latn-CS"/>
        </w:rPr>
        <w:t>subject</w:t>
      </w:r>
      <w:proofErr w:type="spellEnd"/>
      <w:r w:rsidRPr="00B95F3B">
        <w:rPr>
          <w:rFonts w:ascii="Times New Roman" w:hAnsi="Times New Roman" w:cs="Times New Roman"/>
          <w:sz w:val="24"/>
          <w:szCs w:val="24"/>
          <w:lang w:val="sr-Latn-CS"/>
        </w:rPr>
        <w:t xml:space="preserve"> is  </w:t>
      </w:r>
      <w:proofErr w:type="spellStart"/>
      <w:r w:rsidRPr="00B95F3B">
        <w:rPr>
          <w:rFonts w:ascii="Times New Roman" w:hAnsi="Times New Roman" w:cs="Times New Roman"/>
          <w:sz w:val="24"/>
          <w:szCs w:val="24"/>
          <w:lang w:val="sr-Latn-CS"/>
        </w:rPr>
        <w:t>procured</w:t>
      </w:r>
      <w:proofErr w:type="spellEnd"/>
      <w:r w:rsidRPr="00B95F3B">
        <w:rPr>
          <w:rFonts w:ascii="Times New Roman" w:hAnsi="Times New Roman" w:cs="Times New Roman"/>
          <w:sz w:val="24"/>
          <w:szCs w:val="24"/>
          <w:lang w:val="sr-Latn-CS"/>
        </w:rPr>
        <w:t>:</w:t>
      </w:r>
    </w:p>
    <w:p w:rsidR="00C0605B" w:rsidRDefault="00C0605B" w:rsidP="00C0605B">
      <w:pPr>
        <w:pStyle w:val="NoSpacing"/>
        <w:jc w:val="both"/>
        <w:rPr>
          <w:rFonts w:ascii="Times New Roman" w:hAnsi="Times New Roman" w:cs="Times New Roman"/>
          <w:sz w:val="24"/>
          <w:szCs w:val="24"/>
          <w:lang w:val="sr-Latn-CS"/>
        </w:rPr>
      </w:pPr>
      <w:r>
        <w:rPr>
          <w:rFonts w:ascii="Times New Roman" w:hAnsi="Times New Roman" w:cs="Times New Roman"/>
          <w:b/>
          <w:sz w:val="24"/>
          <w:szCs w:val="24"/>
          <w:lang w:val="sr-Latn-CS"/>
        </w:rPr>
        <w:t xml:space="preserve">        </w:t>
      </w:r>
      <w:r w:rsidR="00350498">
        <w:rPr>
          <w:rFonts w:ascii="Times New Roman" w:hAnsi="Times New Roman" w:cs="Times New Roman"/>
          <w:sz w:val="24"/>
          <w:szCs w:val="24"/>
          <w:lang w:val="sr-Latn-CS"/>
        </w:rPr>
        <w:t xml:space="preserve">as a </w:t>
      </w:r>
      <w:proofErr w:type="spellStart"/>
      <w:r w:rsidR="00350498">
        <w:rPr>
          <w:rFonts w:ascii="Times New Roman" w:hAnsi="Times New Roman" w:cs="Times New Roman"/>
          <w:sz w:val="24"/>
          <w:szCs w:val="24"/>
          <w:lang w:val="sr-Latn-CS"/>
        </w:rPr>
        <w:t>whole</w:t>
      </w:r>
      <w:proofErr w:type="spellEnd"/>
      <w:r w:rsidR="00350498">
        <w:rPr>
          <w:rFonts w:ascii="Times New Roman" w:hAnsi="Times New Roman" w:cs="Times New Roman"/>
          <w:sz w:val="24"/>
          <w:szCs w:val="24"/>
          <w:lang w:val="sr-Latn-CS"/>
        </w:rPr>
        <w:t>,</w:t>
      </w:r>
      <w:r w:rsidRPr="008E7033">
        <w:rPr>
          <w:rFonts w:ascii="Times New Roman" w:hAnsi="Times New Roman" w:cs="Times New Roman"/>
          <w:sz w:val="24"/>
          <w:szCs w:val="24"/>
          <w:lang w:val="sr-Latn-CS"/>
        </w:rPr>
        <w:t xml:space="preserve"> </w:t>
      </w:r>
      <w:proofErr w:type="spellStart"/>
      <w:r w:rsidRPr="008E7033">
        <w:rPr>
          <w:rFonts w:ascii="Times New Roman" w:hAnsi="Times New Roman" w:cs="Times New Roman"/>
          <w:sz w:val="24"/>
          <w:szCs w:val="24"/>
          <w:lang w:val="sr-Latn-CS"/>
        </w:rPr>
        <w:t>value</w:t>
      </w:r>
      <w:proofErr w:type="spellEnd"/>
      <w:r w:rsidRPr="008E7033">
        <w:rPr>
          <w:rFonts w:ascii="Times New Roman" w:hAnsi="Times New Roman" w:cs="Times New Roman"/>
          <w:sz w:val="24"/>
          <w:szCs w:val="24"/>
          <w:lang w:val="sr-Latn-CS"/>
        </w:rPr>
        <w:t xml:space="preserve"> </w:t>
      </w:r>
      <w:proofErr w:type="spellStart"/>
      <w:r w:rsidRPr="008E7033">
        <w:rPr>
          <w:rFonts w:ascii="Times New Roman" w:hAnsi="Times New Roman" w:cs="Times New Roman"/>
          <w:sz w:val="24"/>
          <w:szCs w:val="24"/>
          <w:lang w:val="sr-Latn-CS"/>
        </w:rPr>
        <w:t>without</w:t>
      </w:r>
      <w:proofErr w:type="spellEnd"/>
      <w:r w:rsidRPr="008E7033">
        <w:rPr>
          <w:rFonts w:ascii="Times New Roman" w:hAnsi="Times New Roman" w:cs="Times New Roman"/>
          <w:sz w:val="24"/>
          <w:szCs w:val="24"/>
          <w:lang w:val="sr-Latn-CS"/>
        </w:rPr>
        <w:t xml:space="preserve"> VAT in the </w:t>
      </w:r>
      <w:proofErr w:type="spellStart"/>
      <w:r w:rsidRPr="008E7033">
        <w:rPr>
          <w:rFonts w:ascii="Times New Roman" w:hAnsi="Times New Roman" w:cs="Times New Roman"/>
          <w:sz w:val="24"/>
          <w:szCs w:val="24"/>
          <w:lang w:val="sr-Latn-CS"/>
        </w:rPr>
        <w:t>amount</w:t>
      </w:r>
      <w:proofErr w:type="spellEnd"/>
      <w:r w:rsidRPr="008E7033">
        <w:rPr>
          <w:rFonts w:ascii="Times New Roman" w:hAnsi="Times New Roman" w:cs="Times New Roman"/>
          <w:sz w:val="24"/>
          <w:szCs w:val="24"/>
          <w:lang w:val="sr-Latn-CS"/>
        </w:rPr>
        <w:t xml:space="preserve"> of</w:t>
      </w:r>
      <w:r>
        <w:rPr>
          <w:rFonts w:ascii="Times New Roman" w:hAnsi="Times New Roman" w:cs="Times New Roman"/>
          <w:sz w:val="24"/>
          <w:szCs w:val="24"/>
          <w:lang w:val="sr-Latn-CS"/>
        </w:rPr>
        <w:t xml:space="preserve"> </w:t>
      </w:r>
      <w:r w:rsidRPr="008E7033">
        <w:rPr>
          <w:rFonts w:ascii="Times New Roman" w:hAnsi="Times New Roman" w:cs="Times New Roman"/>
          <w:b/>
          <w:sz w:val="24"/>
          <w:szCs w:val="24"/>
          <w:lang w:val="sr-Latn-CS"/>
        </w:rPr>
        <w:t xml:space="preserve"> €</w:t>
      </w:r>
      <w:r w:rsidRPr="008E7033">
        <w:rPr>
          <w:rFonts w:ascii="Times New Roman" w:hAnsi="Times New Roman" w:cs="Times New Roman"/>
          <w:sz w:val="24"/>
          <w:szCs w:val="24"/>
          <w:lang w:val="sr-Latn-CS"/>
        </w:rPr>
        <w:t xml:space="preserve">  </w:t>
      </w:r>
      <w:r w:rsidR="00350498">
        <w:rPr>
          <w:rFonts w:ascii="Times New Roman" w:hAnsi="Times New Roman" w:cs="Times New Roman"/>
          <w:b/>
          <w:sz w:val="24"/>
          <w:szCs w:val="24"/>
          <w:lang w:val="sr-Latn-CS"/>
        </w:rPr>
        <w:t>201.500</w:t>
      </w:r>
      <w:r>
        <w:rPr>
          <w:rFonts w:ascii="Times New Roman" w:hAnsi="Times New Roman" w:cs="Times New Roman"/>
          <w:b/>
          <w:sz w:val="24"/>
          <w:szCs w:val="24"/>
          <w:lang w:val="sr-Latn-CS"/>
        </w:rPr>
        <w:t>,00</w:t>
      </w:r>
      <w:r w:rsidRPr="008E7033">
        <w:rPr>
          <w:rFonts w:ascii="Times New Roman" w:hAnsi="Times New Roman" w:cs="Times New Roman"/>
          <w:sz w:val="24"/>
          <w:szCs w:val="24"/>
          <w:lang w:val="sr-Latn-CS"/>
        </w:rPr>
        <w:t xml:space="preserve">        </w:t>
      </w:r>
    </w:p>
    <w:p w:rsidR="00C0605B" w:rsidRDefault="00C0605B" w:rsidP="00C0605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p>
    <w:p w:rsidR="00C0605B" w:rsidRPr="008E7033" w:rsidRDefault="00C0605B" w:rsidP="00C0605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TOTAL WITHOUT VAT :                   </w:t>
      </w:r>
      <w:r w:rsidRPr="008E7033">
        <w:rPr>
          <w:rFonts w:ascii="Times New Roman" w:hAnsi="Times New Roman" w:cs="Times New Roman"/>
          <w:b/>
          <w:sz w:val="24"/>
          <w:szCs w:val="24"/>
          <w:lang w:val="sr-Latn-CS"/>
        </w:rPr>
        <w:t>€</w:t>
      </w:r>
      <w:r w:rsidRPr="008E7033">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CB578C">
        <w:rPr>
          <w:rFonts w:ascii="Times New Roman" w:hAnsi="Times New Roman" w:cs="Times New Roman"/>
          <w:b/>
          <w:sz w:val="24"/>
          <w:szCs w:val="24"/>
          <w:lang w:val="sr-Latn-CS"/>
        </w:rPr>
        <w:t>201.500</w:t>
      </w:r>
      <w:r w:rsidRPr="00BA2435">
        <w:rPr>
          <w:rFonts w:ascii="Times New Roman" w:hAnsi="Times New Roman" w:cs="Times New Roman"/>
          <w:b/>
          <w:sz w:val="24"/>
          <w:szCs w:val="24"/>
          <w:lang w:val="sr-Latn-CS"/>
        </w:rPr>
        <w:t xml:space="preserve">,00                                                                             </w:t>
      </w:r>
    </w:p>
    <w:p w:rsidR="00C0605B" w:rsidRDefault="00C0605B" w:rsidP="00C0605B">
      <w:pPr>
        <w:pStyle w:val="NoSpacing"/>
        <w:jc w:val="both"/>
        <w:rPr>
          <w:rFonts w:ascii="Times New Roman" w:hAnsi="Times New Roman" w:cs="Times New Roman"/>
          <w:b/>
          <w:sz w:val="24"/>
          <w:szCs w:val="24"/>
          <w:lang w:val="sr-Latn-CS"/>
        </w:rPr>
      </w:pPr>
    </w:p>
    <w:p w:rsidR="00C0605B" w:rsidRPr="00B95F3B" w:rsidRDefault="00C0605B" w:rsidP="00C0605B">
      <w:pPr>
        <w:pStyle w:val="NoSpacing"/>
        <w:jc w:val="both"/>
        <w:rPr>
          <w:rFonts w:ascii="Times New Roman" w:hAnsi="Times New Roman" w:cs="Times New Roman"/>
          <w:b/>
          <w:sz w:val="24"/>
          <w:szCs w:val="24"/>
        </w:rPr>
      </w:pPr>
      <w:r w:rsidRPr="00B95F3B">
        <w:rPr>
          <w:rFonts w:ascii="Times New Roman" w:hAnsi="Times New Roman" w:cs="Times New Roman"/>
          <w:b/>
          <w:sz w:val="24"/>
          <w:szCs w:val="24"/>
          <w:lang w:val="sr-Latn-CS"/>
        </w:rPr>
        <w:t>a)</w:t>
      </w:r>
      <w:r w:rsidRPr="00B95F3B">
        <w:rPr>
          <w:rFonts w:ascii="Times New Roman" w:hAnsi="Times New Roman" w:cs="Times New Roman"/>
          <w:b/>
          <w:sz w:val="24"/>
          <w:szCs w:val="24"/>
        </w:rPr>
        <w:t xml:space="preserve">Compulsory conditions </w:t>
      </w:r>
    </w:p>
    <w:p w:rsidR="00C0605B" w:rsidRPr="00B95F3B" w:rsidRDefault="00C0605B" w:rsidP="00C0605B">
      <w:pPr>
        <w:pStyle w:val="NoSpacing"/>
        <w:jc w:val="both"/>
        <w:rPr>
          <w:rFonts w:ascii="Times New Roman" w:hAnsi="Times New Roman" w:cs="Times New Roman"/>
          <w:b/>
          <w:sz w:val="24"/>
          <w:szCs w:val="24"/>
        </w:rPr>
      </w:pPr>
      <w:r w:rsidRPr="00B95F3B">
        <w:rPr>
          <w:rFonts w:ascii="Times New Roman" w:hAnsi="Times New Roman" w:cs="Times New Roman"/>
          <w:sz w:val="24"/>
          <w:szCs w:val="24"/>
        </w:rPr>
        <w:t>Only</w:t>
      </w:r>
      <w:r>
        <w:rPr>
          <w:rFonts w:ascii="Times New Roman" w:hAnsi="Times New Roman" w:cs="Times New Roman"/>
          <w:sz w:val="24"/>
          <w:szCs w:val="24"/>
        </w:rPr>
        <w:t xml:space="preserve"> </w:t>
      </w:r>
      <w:r w:rsidRPr="00B95F3B">
        <w:rPr>
          <w:rFonts w:ascii="Times New Roman" w:hAnsi="Times New Roman" w:cs="Times New Roman"/>
          <w:sz w:val="24"/>
          <w:szCs w:val="24"/>
        </w:rPr>
        <w:t xml:space="preserve">a bidder who meets the following requirements may take part in </w:t>
      </w:r>
      <w:proofErr w:type="gramStart"/>
      <w:r w:rsidRPr="00B95F3B">
        <w:rPr>
          <w:rFonts w:ascii="Times New Roman" w:hAnsi="Times New Roman" w:cs="Times New Roman"/>
          <w:sz w:val="24"/>
          <w:szCs w:val="24"/>
        </w:rPr>
        <w:t>the  procurement</w:t>
      </w:r>
      <w:proofErr w:type="gramEnd"/>
      <w:r w:rsidRPr="00B95F3B">
        <w:rPr>
          <w:rFonts w:ascii="Times New Roman" w:hAnsi="Times New Roman" w:cs="Times New Roman"/>
          <w:sz w:val="24"/>
          <w:szCs w:val="24"/>
        </w:rPr>
        <w:t xml:space="preserve"> procedure :</w:t>
      </w:r>
    </w:p>
    <w:p w:rsidR="00C0605B" w:rsidRDefault="00C0605B" w:rsidP="00C0605B">
      <w:pPr>
        <w:pStyle w:val="NoSpacing"/>
        <w:numPr>
          <w:ilvl w:val="0"/>
          <w:numId w:val="1"/>
        </w:numPr>
        <w:jc w:val="both"/>
        <w:rPr>
          <w:rFonts w:ascii="Times New Roman" w:hAnsi="Times New Roman" w:cs="Times New Roman"/>
          <w:sz w:val="24"/>
          <w:szCs w:val="24"/>
        </w:rPr>
      </w:pPr>
      <w:r w:rsidRPr="00B95F3B">
        <w:rPr>
          <w:rFonts w:ascii="Times New Roman" w:hAnsi="Times New Roman" w:cs="Times New Roman"/>
          <w:sz w:val="24"/>
          <w:szCs w:val="24"/>
        </w:rPr>
        <w:t xml:space="preserve">Must be registered with the competent public authority for the registration of the business entities; </w:t>
      </w:r>
    </w:p>
    <w:p w:rsidR="00C0605B" w:rsidRPr="00BE61EF" w:rsidRDefault="00C0605B" w:rsidP="00C0605B">
      <w:pPr>
        <w:pStyle w:val="NoSpacing"/>
        <w:ind w:left="284"/>
        <w:jc w:val="both"/>
        <w:rPr>
          <w:rFonts w:ascii="Times New Roman" w:hAnsi="Times New Roman" w:cs="Times New Roman"/>
          <w:sz w:val="24"/>
          <w:szCs w:val="24"/>
        </w:rPr>
      </w:pPr>
    </w:p>
    <w:p w:rsidR="00C0605B" w:rsidRDefault="00131EC7" w:rsidP="00C0605B">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00C0605B">
        <w:rPr>
          <w:rFonts w:ascii="Times New Roman" w:hAnsi="Times New Roman" w:cs="Times New Roman"/>
          <w:b/>
          <w:bCs/>
          <w:sz w:val="24"/>
          <w:szCs w:val="24"/>
        </w:rPr>
        <w:t xml:space="preserve"> </w:t>
      </w:r>
      <w:r w:rsidR="00C0605B" w:rsidRPr="00654838">
        <w:rPr>
          <w:rFonts w:ascii="Times New Roman" w:hAnsi="Times New Roman" w:cs="Times New Roman"/>
          <w:b/>
          <w:bCs/>
          <w:sz w:val="24"/>
          <w:szCs w:val="24"/>
        </w:rPr>
        <w:t xml:space="preserve">b2) </w:t>
      </w:r>
      <w:r w:rsidR="00C0605B" w:rsidRPr="00654838">
        <w:rPr>
          <w:rFonts w:ascii="Times New Roman" w:hAnsi="Times New Roman" w:cs="Times New Roman"/>
          <w:b/>
          <w:bCs/>
          <w:sz w:val="24"/>
          <w:szCs w:val="24"/>
          <w:u w:val="single"/>
        </w:rPr>
        <w:t>professional-technical and human resources capacity</w:t>
      </w:r>
    </w:p>
    <w:p w:rsidR="0038451F" w:rsidRDefault="00C0605B" w:rsidP="00C0605B">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Meeting the conditions of professional-technical and human resources capacity in the procedure of public procurement of the goods is proved by providing one or several proofs, as follows</w:t>
      </w:r>
      <w:r w:rsidR="0038451F">
        <w:rPr>
          <w:rFonts w:ascii="Times New Roman" w:hAnsi="Times New Roman" w:cs="Times New Roman"/>
          <w:b/>
          <w:bCs/>
          <w:sz w:val="24"/>
          <w:szCs w:val="24"/>
        </w:rPr>
        <w:t xml:space="preserve">: </w:t>
      </w:r>
    </w:p>
    <w:p w:rsidR="00C0605B" w:rsidRPr="0038451F" w:rsidRDefault="00C0605B" w:rsidP="00C0605B">
      <w:pPr>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        </w:t>
      </w:r>
      <w:proofErr w:type="gramStart"/>
      <w:r w:rsidR="0038451F">
        <w:rPr>
          <w:rFonts w:ascii="Times New Roman" w:hAnsi="Times New Roman" w:cs="Times New Roman"/>
          <w:bCs/>
          <w:sz w:val="24"/>
          <w:szCs w:val="24"/>
        </w:rPr>
        <w:t>x</w:t>
      </w:r>
      <w:proofErr w:type="gramEnd"/>
      <w:r>
        <w:rPr>
          <w:rFonts w:ascii="Times New Roman" w:hAnsi="Times New Roman" w:cs="Times New Roman"/>
          <w:bCs/>
          <w:sz w:val="24"/>
          <w:szCs w:val="24"/>
        </w:rPr>
        <w:t xml:space="preserve">   Certificate of Food Safety (if the subject of the procurement is food):</w:t>
      </w:r>
    </w:p>
    <w:p w:rsidR="00C0605B" w:rsidRDefault="00C0605B" w:rsidP="00C0605B">
      <w:pPr>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rsidR="00C0605B" w:rsidRDefault="00C0605B" w:rsidP="00C0605B">
      <w:pPr>
        <w:jc w:val="both"/>
        <w:rPr>
          <w:rFonts w:ascii="Times New Roman" w:hAnsi="Times New Roman" w:cs="Times New Roman"/>
          <w:bCs/>
          <w:i/>
          <w:sz w:val="24"/>
          <w:szCs w:val="24"/>
        </w:rPr>
      </w:pPr>
      <w:r w:rsidRPr="00372920">
        <w:rPr>
          <w:rFonts w:ascii="Times New Roman" w:hAnsi="Times New Roman" w:cs="Times New Roman"/>
          <w:bCs/>
          <w:i/>
          <w:sz w:val="24"/>
          <w:szCs w:val="24"/>
        </w:rPr>
        <w:t>Bidder is obliged to provide the proof that he holds the international standard for food safety management.</w:t>
      </w:r>
    </w:p>
    <w:p w:rsidR="0038451F" w:rsidRPr="0038451F" w:rsidRDefault="0038451F" w:rsidP="00C0605B">
      <w:pPr>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Certificate Global G.A.P.</w:t>
      </w:r>
    </w:p>
    <w:p w:rsidR="00C0605B" w:rsidRDefault="00C0605B" w:rsidP="00C0605B">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003518A5">
        <w:rPr>
          <w:rFonts w:ascii="Times New Roman" w:hAnsi="Times New Roman" w:cs="Times New Roman"/>
          <w:bCs/>
          <w:sz w:val="24"/>
          <w:szCs w:val="24"/>
        </w:rPr>
        <w:t>x</w:t>
      </w:r>
      <w:proofErr w:type="gramEnd"/>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C0605B" w:rsidRPr="000321C4" w:rsidRDefault="00C0605B" w:rsidP="00C0605B">
      <w:pPr>
        <w:pStyle w:val="NoSpacing"/>
        <w:rPr>
          <w:rFonts w:ascii="Times New Roman" w:hAnsi="Times New Roman" w:cs="Times New Roman"/>
          <w:i/>
        </w:rPr>
      </w:pPr>
      <w:r w:rsidRPr="000321C4">
        <w:rPr>
          <w:rFonts w:ascii="Times New Roman" w:hAnsi="Times New Roman" w:cs="Times New Roman"/>
          <w:i/>
        </w:rPr>
        <w:t xml:space="preserve">        -Technical sheet of the goods</w:t>
      </w:r>
    </w:p>
    <w:p w:rsidR="00C0605B" w:rsidRPr="000321C4" w:rsidRDefault="00C0605B" w:rsidP="00C0605B">
      <w:pPr>
        <w:pStyle w:val="NoSpacing"/>
        <w:rPr>
          <w:rFonts w:ascii="Times New Roman" w:hAnsi="Times New Roman" w:cs="Times New Roman"/>
          <w:i/>
        </w:rPr>
      </w:pPr>
      <w:r w:rsidRPr="000321C4">
        <w:rPr>
          <w:rFonts w:ascii="Times New Roman" w:hAnsi="Times New Roman" w:cs="Times New Roman"/>
          <w:i/>
        </w:rPr>
        <w:t xml:space="preserve">       -MSDS (safety sheet)</w:t>
      </w:r>
    </w:p>
    <w:p w:rsidR="00C0605B" w:rsidRPr="009E6E57" w:rsidRDefault="00C0605B" w:rsidP="009E6E57">
      <w:pPr>
        <w:pStyle w:val="NoSpacing"/>
        <w:rPr>
          <w:rFonts w:ascii="Times New Roman" w:hAnsi="Times New Roman" w:cs="Times New Roman"/>
          <w:i/>
        </w:rPr>
      </w:pPr>
      <w:r w:rsidRPr="000321C4">
        <w:rPr>
          <w:rFonts w:ascii="Times New Roman" w:hAnsi="Times New Roman" w:cs="Times New Roman"/>
          <w:i/>
        </w:rPr>
        <w:t xml:space="preserve">       - Declaration of the concerned goods </w:t>
      </w:r>
    </w:p>
    <w:tbl>
      <w:tblPr>
        <w:tblStyle w:val="TableGrid"/>
        <w:tblW w:w="0" w:type="auto"/>
        <w:tblLook w:val="04A0" w:firstRow="1" w:lastRow="0" w:firstColumn="1" w:lastColumn="0" w:noHBand="0" w:noVBand="1"/>
      </w:tblPr>
      <w:tblGrid>
        <w:gridCol w:w="9576"/>
      </w:tblGrid>
      <w:tr w:rsidR="00C0605B" w:rsidTr="00A35277">
        <w:tc>
          <w:tcPr>
            <w:tcW w:w="9576" w:type="dxa"/>
          </w:tcPr>
          <w:p w:rsidR="00C0605B" w:rsidRPr="00EE28A4" w:rsidRDefault="002A3622" w:rsidP="00A35277">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IV</w:t>
            </w:r>
            <w:r w:rsidR="00C0605B">
              <w:rPr>
                <w:rFonts w:ascii="Times New Roman" w:hAnsi="Times New Roman" w:cs="Times New Roman"/>
                <w:b/>
                <w:color w:val="000000"/>
                <w:sz w:val="24"/>
                <w:szCs w:val="24"/>
              </w:rPr>
              <w:t xml:space="preserve"> Validity period of the bid </w:t>
            </w:r>
          </w:p>
        </w:tc>
      </w:tr>
    </w:tbl>
    <w:p w:rsidR="00C0605B" w:rsidRDefault="00C0605B" w:rsidP="00C0605B">
      <w:pPr>
        <w:spacing w:after="0" w:line="240" w:lineRule="auto"/>
        <w:jc w:val="both"/>
        <w:rPr>
          <w:rFonts w:ascii="Times New Roman" w:hAnsi="Times New Roman" w:cs="Times New Roman"/>
          <w:color w:val="000000"/>
          <w:sz w:val="24"/>
          <w:szCs w:val="24"/>
        </w:rPr>
      </w:pPr>
    </w:p>
    <w:p w:rsidR="00C0605B" w:rsidRDefault="00C0605B" w:rsidP="00C060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C0605B" w:rsidRDefault="00C0605B" w:rsidP="00C0605B">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C0605B" w:rsidTr="00A35277">
        <w:tc>
          <w:tcPr>
            <w:tcW w:w="9576" w:type="dxa"/>
          </w:tcPr>
          <w:p w:rsidR="00C0605B" w:rsidRPr="00081B68" w:rsidRDefault="00702A39" w:rsidP="00A35277">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w:t>
            </w:r>
            <w:r w:rsidR="00C0605B">
              <w:rPr>
                <w:rFonts w:ascii="Times New Roman" w:hAnsi="Times New Roman" w:cs="Times New Roman"/>
                <w:b/>
                <w:color w:val="000000"/>
                <w:sz w:val="24"/>
                <w:szCs w:val="24"/>
              </w:rPr>
              <w:t xml:space="preserve"> Time limit and place of execution of the Contract</w:t>
            </w:r>
          </w:p>
        </w:tc>
      </w:tr>
    </w:tbl>
    <w:p w:rsidR="00C0605B" w:rsidRDefault="00C0605B" w:rsidP="00C0605B">
      <w:pPr>
        <w:spacing w:after="0" w:line="240" w:lineRule="auto"/>
        <w:jc w:val="both"/>
        <w:rPr>
          <w:rFonts w:ascii="Times New Roman" w:hAnsi="Times New Roman" w:cs="Times New Roman"/>
          <w:color w:val="000000"/>
          <w:sz w:val="24"/>
          <w:szCs w:val="24"/>
        </w:rPr>
      </w:pPr>
    </w:p>
    <w:p w:rsidR="00C0605B" w:rsidRDefault="00C0605B" w:rsidP="00C0605B">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1556D">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365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w:t>
      </w:r>
      <w:r w:rsidR="00A35277">
        <w:rPr>
          <w:rFonts w:ascii="Times New Roman" w:hAnsi="Times New Roman" w:cs="Times New Roman"/>
          <w:color w:val="000000"/>
          <w:sz w:val="24"/>
          <w:szCs w:val="24"/>
        </w:rPr>
        <w:t xml:space="preserve"> the conclusion of the Contract, </w:t>
      </w:r>
      <w:proofErr w:type="spellStart"/>
      <w:r w:rsidR="00A35277">
        <w:rPr>
          <w:rFonts w:ascii="Times New Roman" w:hAnsi="Times New Roman" w:cs="Times New Roman"/>
          <w:color w:val="000000"/>
          <w:sz w:val="24"/>
          <w:szCs w:val="24"/>
        </w:rPr>
        <w:t>ie</w:t>
      </w:r>
      <w:proofErr w:type="spellEnd"/>
      <w:r w:rsidR="00A35277">
        <w:rPr>
          <w:rFonts w:ascii="Times New Roman" w:hAnsi="Times New Roman" w:cs="Times New Roman"/>
          <w:color w:val="000000"/>
          <w:sz w:val="24"/>
          <w:szCs w:val="24"/>
        </w:rPr>
        <w:t xml:space="preserve"> </w:t>
      </w:r>
      <w:r w:rsidR="00C1442C">
        <w:rPr>
          <w:rFonts w:ascii="Times New Roman" w:hAnsi="Times New Roman" w:cs="Times New Roman"/>
          <w:color w:val="000000"/>
          <w:sz w:val="24"/>
          <w:szCs w:val="24"/>
        </w:rPr>
        <w:t xml:space="preserve">by the expiry </w:t>
      </w:r>
      <w:r w:rsidR="00093337">
        <w:rPr>
          <w:rFonts w:ascii="Times New Roman" w:hAnsi="Times New Roman" w:cs="Times New Roman"/>
          <w:color w:val="000000"/>
          <w:sz w:val="24"/>
          <w:szCs w:val="24"/>
        </w:rPr>
        <w:t>of the agreed quantities.</w:t>
      </w:r>
    </w:p>
    <w:p w:rsidR="00C0605B" w:rsidRDefault="00C0605B" w:rsidP="00C060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DC27B5">
        <w:rPr>
          <w:rFonts w:ascii="Times New Roman" w:hAnsi="Times New Roman" w:cs="Times New Roman"/>
          <w:b/>
          <w:color w:val="000000"/>
          <w:sz w:val="24"/>
          <w:szCs w:val="24"/>
        </w:rPr>
        <w:t xml:space="preserve">Time limit </w:t>
      </w:r>
      <w:proofErr w:type="gramStart"/>
      <w:r w:rsidRPr="00DC27B5">
        <w:rPr>
          <w:rFonts w:ascii="Times New Roman" w:hAnsi="Times New Roman" w:cs="Times New Roman"/>
          <w:b/>
          <w:color w:val="000000"/>
          <w:sz w:val="24"/>
          <w:szCs w:val="24"/>
        </w:rPr>
        <w:t>for  the</w:t>
      </w:r>
      <w:proofErr w:type="gramEnd"/>
      <w:r w:rsidRPr="00DC27B5">
        <w:rPr>
          <w:rFonts w:ascii="Times New Roman" w:hAnsi="Times New Roman" w:cs="Times New Roman"/>
          <w:b/>
          <w:color w:val="000000"/>
          <w:sz w:val="24"/>
          <w:szCs w:val="24"/>
        </w:rPr>
        <w:t xml:space="preserve"> delivery:</w:t>
      </w:r>
      <w:r>
        <w:rPr>
          <w:rFonts w:ascii="Times New Roman" w:hAnsi="Times New Roman" w:cs="Times New Roman"/>
          <w:color w:val="000000"/>
          <w:sz w:val="24"/>
          <w:szCs w:val="24"/>
        </w:rPr>
        <w:t xml:space="preserve"> 10 </w:t>
      </w:r>
      <w:r w:rsidR="00AD2EE7">
        <w:rPr>
          <w:rFonts w:ascii="Times New Roman" w:hAnsi="Times New Roman" w:cs="Times New Roman"/>
          <w:color w:val="000000"/>
          <w:sz w:val="24"/>
          <w:szCs w:val="24"/>
        </w:rPr>
        <w:t>working days from the moment</w:t>
      </w:r>
      <w:r>
        <w:rPr>
          <w:rFonts w:ascii="Times New Roman" w:hAnsi="Times New Roman" w:cs="Times New Roman"/>
          <w:color w:val="000000"/>
          <w:sz w:val="24"/>
          <w:szCs w:val="24"/>
        </w:rPr>
        <w:t xml:space="preserve"> of the written order by Procurer </w:t>
      </w:r>
    </w:p>
    <w:p w:rsidR="00C0605B" w:rsidRDefault="00C0605B" w:rsidP="00C060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15A9">
        <w:rPr>
          <w:rFonts w:ascii="Times New Roman" w:hAnsi="Times New Roman" w:cs="Times New Roman"/>
          <w:b/>
          <w:color w:val="000000"/>
          <w:sz w:val="24"/>
          <w:szCs w:val="24"/>
        </w:rPr>
        <w:t xml:space="preserve">The </w:t>
      </w:r>
      <w:r>
        <w:rPr>
          <w:rFonts w:ascii="Times New Roman" w:hAnsi="Times New Roman" w:cs="Times New Roman"/>
          <w:b/>
          <w:color w:val="000000"/>
          <w:sz w:val="24"/>
          <w:szCs w:val="24"/>
        </w:rPr>
        <w:t>manner</w:t>
      </w:r>
      <w:r w:rsidR="00896E81">
        <w:rPr>
          <w:rFonts w:ascii="Times New Roman" w:hAnsi="Times New Roman" w:cs="Times New Roman"/>
          <w:b/>
          <w:color w:val="000000"/>
          <w:sz w:val="24"/>
          <w:szCs w:val="24"/>
        </w:rPr>
        <w:t xml:space="preserve"> and time schedule</w:t>
      </w:r>
      <w:r>
        <w:rPr>
          <w:rFonts w:ascii="Times New Roman" w:hAnsi="Times New Roman" w:cs="Times New Roman"/>
          <w:b/>
          <w:color w:val="000000"/>
          <w:sz w:val="24"/>
          <w:szCs w:val="24"/>
        </w:rPr>
        <w:t xml:space="preserve"> of delivery: </w:t>
      </w:r>
      <w:r w:rsidR="00AD2EE7" w:rsidRPr="00AD2EE7">
        <w:rPr>
          <w:rFonts w:ascii="Times New Roman" w:hAnsi="Times New Roman" w:cs="Times New Roman"/>
          <w:color w:val="000000"/>
          <w:sz w:val="24"/>
          <w:szCs w:val="24"/>
        </w:rPr>
        <w:t xml:space="preserve">Delivery </w:t>
      </w:r>
      <w:r w:rsidR="00AD2EE7">
        <w:rPr>
          <w:rFonts w:ascii="Times New Roman" w:hAnsi="Times New Roman" w:cs="Times New Roman"/>
          <w:color w:val="000000"/>
          <w:sz w:val="24"/>
          <w:szCs w:val="24"/>
        </w:rPr>
        <w:t>of the goods shall be done</w:t>
      </w:r>
      <w:r>
        <w:rPr>
          <w:rFonts w:ascii="Times New Roman" w:hAnsi="Times New Roman" w:cs="Times New Roman"/>
          <w:color w:val="000000"/>
          <w:sz w:val="24"/>
          <w:szCs w:val="24"/>
        </w:rPr>
        <w:t xml:space="preserve"> successively, by Procurer’s needs </w:t>
      </w:r>
    </w:p>
    <w:p w:rsidR="00C0605B" w:rsidRPr="00896E81" w:rsidRDefault="00896E81" w:rsidP="00C0605B">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Pr="00896E81">
        <w:rPr>
          <w:rFonts w:ascii="Times New Roman" w:hAnsi="Times New Roman" w:cs="Times New Roman"/>
          <w:b/>
          <w:color w:val="000000"/>
          <w:sz w:val="24"/>
          <w:szCs w:val="24"/>
        </w:rPr>
        <w:t>P</w:t>
      </w:r>
      <w:r>
        <w:rPr>
          <w:rFonts w:ascii="Times New Roman" w:hAnsi="Times New Roman" w:cs="Times New Roman"/>
          <w:b/>
          <w:color w:val="000000"/>
          <w:sz w:val="24"/>
          <w:szCs w:val="24"/>
        </w:rPr>
        <w:t>lace of the execution of the Contr</w:t>
      </w:r>
      <w:r w:rsidRPr="00896E81">
        <w:rPr>
          <w:rFonts w:ascii="Times New Roman" w:hAnsi="Times New Roman" w:cs="Times New Roman"/>
          <w:b/>
          <w:color w:val="000000"/>
          <w:sz w:val="24"/>
          <w:szCs w:val="24"/>
        </w:rPr>
        <w:t>a</w:t>
      </w:r>
      <w:r>
        <w:rPr>
          <w:rFonts w:ascii="Times New Roman" w:hAnsi="Times New Roman" w:cs="Times New Roman"/>
          <w:b/>
          <w:color w:val="000000"/>
          <w:sz w:val="24"/>
          <w:szCs w:val="24"/>
        </w:rPr>
        <w:t>c</w:t>
      </w:r>
      <w:r w:rsidRPr="00896E81">
        <w:rPr>
          <w:rFonts w:ascii="Times New Roman" w:hAnsi="Times New Roman" w:cs="Times New Roman"/>
          <w:b/>
          <w:color w:val="000000"/>
          <w:sz w:val="24"/>
          <w:szCs w:val="24"/>
        </w:rPr>
        <w:t xml:space="preserve">t </w:t>
      </w:r>
    </w:p>
    <w:tbl>
      <w:tblPr>
        <w:tblStyle w:val="TableGrid"/>
        <w:tblW w:w="0" w:type="auto"/>
        <w:tblLook w:val="04A0" w:firstRow="1" w:lastRow="0" w:firstColumn="1" w:lastColumn="0" w:noHBand="0" w:noVBand="1"/>
      </w:tblPr>
      <w:tblGrid>
        <w:gridCol w:w="9576"/>
      </w:tblGrid>
      <w:tr w:rsidR="00C0605B" w:rsidRPr="007B7CF9" w:rsidTr="00A35277">
        <w:trPr>
          <w:trHeight w:val="236"/>
        </w:trPr>
        <w:tc>
          <w:tcPr>
            <w:tcW w:w="9576" w:type="dxa"/>
          </w:tcPr>
          <w:p w:rsidR="00C0605B" w:rsidRPr="007B7CF9" w:rsidRDefault="00785996" w:rsidP="00A35277">
            <w:pPr>
              <w:pStyle w:val="NoSpacing"/>
              <w:jc w:val="both"/>
              <w:rPr>
                <w:rFonts w:ascii="Times New Roman" w:hAnsi="Times New Roman" w:cs="Times New Roman"/>
                <w:b/>
                <w:sz w:val="24"/>
                <w:szCs w:val="24"/>
              </w:rPr>
            </w:pPr>
            <w:r>
              <w:rPr>
                <w:rFonts w:ascii="Times New Roman" w:hAnsi="Times New Roman" w:cs="Times New Roman"/>
                <w:b/>
                <w:sz w:val="24"/>
                <w:szCs w:val="24"/>
              </w:rPr>
              <w:t>VI</w:t>
            </w:r>
            <w:r w:rsidR="00C0605B">
              <w:rPr>
                <w:rFonts w:ascii="Times New Roman" w:hAnsi="Times New Roman" w:cs="Times New Roman"/>
                <w:b/>
                <w:sz w:val="24"/>
                <w:szCs w:val="24"/>
              </w:rPr>
              <w:t xml:space="preserve"> </w:t>
            </w:r>
            <w:r w:rsidR="00C0605B" w:rsidRPr="007B7CF9">
              <w:rPr>
                <w:rFonts w:ascii="Times New Roman" w:hAnsi="Times New Roman" w:cs="Times New Roman"/>
                <w:b/>
                <w:sz w:val="24"/>
                <w:szCs w:val="24"/>
              </w:rPr>
              <w:t>Language of the bid</w:t>
            </w:r>
          </w:p>
        </w:tc>
      </w:tr>
    </w:tbl>
    <w:p w:rsidR="00C0605B" w:rsidRPr="007B7CF9" w:rsidRDefault="00C0605B" w:rsidP="00C0605B">
      <w:pPr>
        <w:pStyle w:val="NoSpacing"/>
        <w:jc w:val="both"/>
        <w:rPr>
          <w:rFonts w:ascii="Times New Roman" w:hAnsi="Times New Roman" w:cs="Times New Roman"/>
          <w:b/>
          <w:sz w:val="24"/>
          <w:szCs w:val="24"/>
        </w:rPr>
      </w:pPr>
    </w:p>
    <w:p w:rsidR="00C0605B" w:rsidRDefault="00C0605B" w:rsidP="00C0605B">
      <w:pPr>
        <w:pStyle w:val="NoSpacing"/>
        <w:jc w:val="both"/>
        <w:rPr>
          <w:rFonts w:ascii="Times New Roman" w:hAnsi="Times New Roman" w:cs="Times New Roman"/>
          <w:sz w:val="24"/>
          <w:szCs w:val="24"/>
        </w:rPr>
      </w:pP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Montenegrin </w:t>
      </w:r>
      <w:r>
        <w:rPr>
          <w:rFonts w:ascii="Times New Roman" w:hAnsi="Times New Roman" w:cs="Times New Roman"/>
          <w:sz w:val="24"/>
          <w:szCs w:val="24"/>
        </w:rPr>
        <w:t xml:space="preserve">language and other language in official use in Montenegro in accordance with </w:t>
      </w:r>
    </w:p>
    <w:p w:rsidR="00C0605B" w:rsidRDefault="00C0605B" w:rsidP="00C060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Constitution and Law</w:t>
      </w:r>
      <w:r w:rsidRPr="007B7CF9">
        <w:rPr>
          <w:rFonts w:ascii="Times New Roman" w:hAnsi="Times New Roman" w:cs="Times New Roman"/>
          <w:sz w:val="24"/>
          <w:szCs w:val="24"/>
        </w:rPr>
        <w:t xml:space="preserve"> </w:t>
      </w:r>
    </w:p>
    <w:p w:rsidR="00C0605B" w:rsidRDefault="00C0605B" w:rsidP="00C0605B">
      <w:pPr>
        <w:pStyle w:val="NoSpacing"/>
        <w:jc w:val="both"/>
        <w:rPr>
          <w:rFonts w:ascii="Times New Roman" w:hAnsi="Times New Roman" w:cs="Times New Roman"/>
          <w:sz w:val="24"/>
          <w:szCs w:val="24"/>
        </w:rPr>
      </w:pPr>
    </w:p>
    <w:p w:rsidR="00C0605B" w:rsidRDefault="00C0605B" w:rsidP="00C0605B">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  English</w:t>
      </w:r>
      <w:proofErr w:type="gramEnd"/>
    </w:p>
    <w:p w:rsidR="00785996" w:rsidRDefault="00785996" w:rsidP="00C0605B">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85996" w:rsidRPr="007B7CF9" w:rsidTr="00FE7906">
        <w:tc>
          <w:tcPr>
            <w:tcW w:w="9576" w:type="dxa"/>
          </w:tcPr>
          <w:p w:rsidR="00785996" w:rsidRPr="007B7CF9" w:rsidRDefault="00785996" w:rsidP="00FE7906">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VII </w:t>
            </w:r>
            <w:r w:rsidRPr="007B7CF9">
              <w:rPr>
                <w:rFonts w:ascii="Times New Roman" w:hAnsi="Times New Roman" w:cs="Times New Roman"/>
                <w:b/>
                <w:sz w:val="24"/>
                <w:szCs w:val="24"/>
              </w:rPr>
              <w:t xml:space="preserve"> Time limit and p</w:t>
            </w:r>
            <w:r>
              <w:rPr>
                <w:rFonts w:ascii="Times New Roman" w:hAnsi="Times New Roman" w:cs="Times New Roman"/>
                <w:b/>
                <w:sz w:val="24"/>
                <w:szCs w:val="24"/>
              </w:rPr>
              <w:t>lace of submitting the bids and</w:t>
            </w:r>
            <w:r w:rsidRPr="007B7CF9">
              <w:rPr>
                <w:rFonts w:ascii="Times New Roman" w:hAnsi="Times New Roman" w:cs="Times New Roman"/>
                <w:b/>
                <w:sz w:val="24"/>
                <w:szCs w:val="24"/>
              </w:rPr>
              <w:t xml:space="preserve"> opening of the bids </w:t>
            </w:r>
          </w:p>
        </w:tc>
      </w:tr>
    </w:tbl>
    <w:p w:rsidR="00975AAE" w:rsidRPr="007B7CF9" w:rsidRDefault="00975AAE" w:rsidP="00975AAE">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shall be submitte</w:t>
      </w:r>
      <w:r>
        <w:rPr>
          <w:rFonts w:ascii="Times New Roman" w:hAnsi="Times New Roman" w:cs="Times New Roman"/>
          <w:sz w:val="24"/>
          <w:szCs w:val="24"/>
        </w:rPr>
        <w:t xml:space="preserve">d on working days from </w:t>
      </w:r>
      <w:proofErr w:type="gramStart"/>
      <w:r>
        <w:rPr>
          <w:rFonts w:ascii="Times New Roman" w:hAnsi="Times New Roman" w:cs="Times New Roman"/>
          <w:sz w:val="24"/>
          <w:szCs w:val="24"/>
        </w:rPr>
        <w:t>07:00  to</w:t>
      </w:r>
      <w:proofErr w:type="gramEnd"/>
      <w:r>
        <w:rPr>
          <w:rFonts w:ascii="Times New Roman" w:hAnsi="Times New Roman" w:cs="Times New Roman"/>
          <w:sz w:val="24"/>
          <w:szCs w:val="24"/>
        </w:rPr>
        <w:t xml:space="preserve">  14:00  </w:t>
      </w:r>
      <w:proofErr w:type="spellStart"/>
      <w:r w:rsidRPr="007B7CF9">
        <w:rPr>
          <w:rFonts w:ascii="Times New Roman" w:hAnsi="Times New Roman" w:cs="Times New Roman"/>
          <w:sz w:val="24"/>
          <w:szCs w:val="24"/>
        </w:rPr>
        <w:t>hrs</w:t>
      </w:r>
      <w:proofErr w:type="spellEnd"/>
      <w:r w:rsidRPr="007B7CF9">
        <w:rPr>
          <w:rFonts w:ascii="Times New Roman" w:hAnsi="Times New Roman" w:cs="Times New Roman"/>
          <w:sz w:val="24"/>
          <w:szCs w:val="24"/>
        </w:rPr>
        <w:t xml:space="preserve">, closing </w:t>
      </w:r>
      <w:r>
        <w:rPr>
          <w:rFonts w:ascii="Times New Roman" w:hAnsi="Times New Roman" w:cs="Times New Roman"/>
          <w:sz w:val="24"/>
          <w:szCs w:val="24"/>
        </w:rPr>
        <w:t>on the day of the year by the 4</w:t>
      </w:r>
      <w:r w:rsidRPr="00975AAE">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2019  at  12:00 </w:t>
      </w:r>
      <w:r w:rsidRPr="007B7CF9">
        <w:rPr>
          <w:rFonts w:ascii="Times New Roman" w:hAnsi="Times New Roman" w:cs="Times New Roman"/>
          <w:sz w:val="24"/>
          <w:szCs w:val="24"/>
        </w:rPr>
        <w:t xml:space="preserve"> hrs. </w:t>
      </w:r>
    </w:p>
    <w:p w:rsidR="00975AAE" w:rsidRPr="007B7CF9" w:rsidRDefault="00975AAE" w:rsidP="00975AAE">
      <w:pPr>
        <w:pStyle w:val="NoSpacing"/>
        <w:jc w:val="both"/>
        <w:rPr>
          <w:rFonts w:ascii="Times New Roman" w:hAnsi="Times New Roman" w:cs="Times New Roman"/>
          <w:sz w:val="24"/>
          <w:szCs w:val="24"/>
        </w:rPr>
      </w:pPr>
    </w:p>
    <w:p w:rsidR="00975AAE" w:rsidRPr="007B7CF9" w:rsidRDefault="00975AAE" w:rsidP="00975AAE">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may be submitted:</w:t>
      </w:r>
    </w:p>
    <w:p w:rsidR="00975AAE" w:rsidRPr="007B7CF9" w:rsidRDefault="00975AAE" w:rsidP="00975AAE">
      <w:pPr>
        <w:pStyle w:val="NoSpacing"/>
        <w:jc w:val="both"/>
        <w:rPr>
          <w:rFonts w:ascii="Times New Roman" w:hAnsi="Times New Roman" w:cs="Times New Roman"/>
          <w:sz w:val="24"/>
          <w:szCs w:val="24"/>
        </w:rPr>
      </w:pPr>
    </w:p>
    <w:p w:rsidR="00975AAE" w:rsidRPr="007B7CF9" w:rsidRDefault="00975AAE" w:rsidP="00975AAE">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directly, in person at the </w:t>
      </w:r>
      <w:r>
        <w:rPr>
          <w:rFonts w:ascii="Times New Roman" w:hAnsi="Times New Roman" w:cs="Times New Roman"/>
          <w:sz w:val="24"/>
          <w:szCs w:val="24"/>
        </w:rPr>
        <w:t>Procure</w:t>
      </w:r>
      <w:r w:rsidRPr="007B7CF9">
        <w:rPr>
          <w:rFonts w:ascii="Times New Roman" w:hAnsi="Times New Roman" w:cs="Times New Roman"/>
          <w:sz w:val="24"/>
          <w:szCs w:val="24"/>
        </w:rPr>
        <w:t xml:space="preserve">r’s archive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Montenegro.</w:t>
      </w:r>
    </w:p>
    <w:p w:rsidR="00975AAE" w:rsidRPr="007B7CF9" w:rsidRDefault="00975AAE" w:rsidP="00975AAE">
      <w:pPr>
        <w:pStyle w:val="NoSpacing"/>
        <w:jc w:val="both"/>
        <w:rPr>
          <w:rFonts w:ascii="Times New Roman" w:hAnsi="Times New Roman" w:cs="Times New Roman"/>
          <w:sz w:val="24"/>
          <w:szCs w:val="24"/>
        </w:rPr>
      </w:pPr>
    </w:p>
    <w:p w:rsidR="00975AAE" w:rsidRPr="007B7CF9" w:rsidRDefault="00975AAE" w:rsidP="00975AAE">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gramStart"/>
      <w:r w:rsidRPr="007B7CF9">
        <w:rPr>
          <w:rFonts w:ascii="Times New Roman" w:hAnsi="Times New Roman" w:cs="Times New Roman"/>
          <w:sz w:val="24"/>
          <w:szCs w:val="24"/>
        </w:rPr>
        <w:t>x  by</w:t>
      </w:r>
      <w:proofErr w:type="gramEnd"/>
      <w:r w:rsidRPr="007B7CF9">
        <w:rPr>
          <w:rFonts w:ascii="Times New Roman" w:hAnsi="Times New Roman" w:cs="Times New Roman"/>
          <w:sz w:val="24"/>
          <w:szCs w:val="24"/>
        </w:rPr>
        <w:t xml:space="preserve"> registered mail with the advice of receipt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Montenegro.</w:t>
      </w:r>
    </w:p>
    <w:p w:rsidR="00975AAE" w:rsidRPr="007B7CF9" w:rsidRDefault="00975AAE" w:rsidP="00975AAE">
      <w:pPr>
        <w:pStyle w:val="NoSpacing"/>
        <w:jc w:val="both"/>
        <w:rPr>
          <w:rFonts w:ascii="Times New Roman" w:hAnsi="Times New Roman" w:cs="Times New Roman"/>
          <w:sz w:val="24"/>
          <w:szCs w:val="24"/>
        </w:rPr>
      </w:pPr>
    </w:p>
    <w:p w:rsidR="00975AAE" w:rsidRDefault="00975AAE" w:rsidP="00975AAE"/>
    <w:p w:rsidR="00975AAE" w:rsidRPr="004D2668" w:rsidRDefault="00975AAE" w:rsidP="00975AAE">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Public opening of the bid, which may be attended by the authorized representatives of the bidders with enclosed power of attorney, signed by the authorized pers</w:t>
      </w:r>
      <w:r>
        <w:rPr>
          <w:rFonts w:ascii="Times New Roman" w:hAnsi="Times New Roman" w:cs="Times New Roman"/>
          <w:sz w:val="24"/>
          <w:szCs w:val="24"/>
        </w:rPr>
        <w:t xml:space="preserve">on, will be held </w:t>
      </w:r>
      <w:r w:rsidRPr="004D2668">
        <w:rPr>
          <w:rFonts w:ascii="Times New Roman" w:hAnsi="Times New Roman" w:cs="Times New Roman"/>
          <w:b/>
          <w:sz w:val="24"/>
          <w:szCs w:val="24"/>
        </w:rPr>
        <w:t xml:space="preserve">on </w:t>
      </w:r>
      <w:proofErr w:type="gramStart"/>
      <w:r w:rsidRPr="004D2668">
        <w:rPr>
          <w:rFonts w:ascii="Times New Roman" w:hAnsi="Times New Roman" w:cs="Times New Roman"/>
          <w:b/>
          <w:sz w:val="24"/>
          <w:szCs w:val="24"/>
        </w:rPr>
        <w:t xml:space="preserve">the  </w:t>
      </w:r>
      <w:r w:rsidR="004D2668" w:rsidRPr="004D2668">
        <w:rPr>
          <w:rFonts w:ascii="Times New Roman" w:hAnsi="Times New Roman" w:cs="Times New Roman"/>
          <w:b/>
          <w:sz w:val="24"/>
          <w:szCs w:val="24"/>
        </w:rPr>
        <w:t>4</w:t>
      </w:r>
      <w:r w:rsidR="004D2668" w:rsidRPr="004D2668">
        <w:rPr>
          <w:rFonts w:ascii="Times New Roman" w:hAnsi="Times New Roman" w:cs="Times New Roman"/>
          <w:b/>
          <w:sz w:val="24"/>
          <w:szCs w:val="24"/>
          <w:vertAlign w:val="superscript"/>
        </w:rPr>
        <w:t>th</w:t>
      </w:r>
      <w:proofErr w:type="gramEnd"/>
      <w:r w:rsidR="004D2668" w:rsidRPr="004D2668">
        <w:rPr>
          <w:rFonts w:ascii="Times New Roman" w:hAnsi="Times New Roman" w:cs="Times New Roman"/>
          <w:b/>
          <w:sz w:val="24"/>
          <w:szCs w:val="24"/>
        </w:rPr>
        <w:t xml:space="preserve"> of November  2019  at  12</w:t>
      </w:r>
      <w:r w:rsidR="004D2668">
        <w:rPr>
          <w:rFonts w:ascii="Times New Roman" w:hAnsi="Times New Roman" w:cs="Times New Roman"/>
          <w:b/>
          <w:sz w:val="24"/>
          <w:szCs w:val="24"/>
        </w:rPr>
        <w:t>:3</w:t>
      </w:r>
      <w:r w:rsidR="004D2668" w:rsidRPr="004D2668">
        <w:rPr>
          <w:rFonts w:ascii="Times New Roman" w:hAnsi="Times New Roman" w:cs="Times New Roman"/>
          <w:b/>
          <w:sz w:val="24"/>
          <w:szCs w:val="24"/>
        </w:rPr>
        <w:t xml:space="preserve">0  hrs. </w:t>
      </w:r>
      <w:r w:rsidRPr="007B7CF9">
        <w:rPr>
          <w:rFonts w:ascii="Times New Roman" w:hAnsi="Times New Roman" w:cs="Times New Roman"/>
          <w:sz w:val="24"/>
          <w:szCs w:val="24"/>
        </w:rPr>
        <w:t xml:space="preserve">in the premises of 13 </w:t>
      </w:r>
      <w:proofErr w:type="spellStart"/>
      <w:r w:rsidRPr="007B7CF9">
        <w:rPr>
          <w:rFonts w:ascii="Times New Roman" w:hAnsi="Times New Roman" w:cs="Times New Roman"/>
          <w:sz w:val="24"/>
          <w:szCs w:val="24"/>
        </w:rPr>
        <w:t>jul</w:t>
      </w:r>
      <w:proofErr w:type="spellEnd"/>
      <w:r w:rsidRPr="007B7CF9">
        <w:rPr>
          <w:rFonts w:ascii="Times New Roman" w:hAnsi="Times New Roman" w:cs="Times New Roman"/>
          <w:sz w:val="24"/>
          <w:szCs w:val="24"/>
        </w:rPr>
        <w:t>-Plantaže</w:t>
      </w: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a.d.</w:t>
      </w:r>
      <w:proofErr w:type="spellEnd"/>
      <w:r w:rsidRPr="007B7CF9">
        <w:rPr>
          <w:rFonts w:ascii="Times New Roman" w:hAnsi="Times New Roman" w:cs="Times New Roman"/>
          <w:sz w:val="24"/>
          <w:szCs w:val="24"/>
        </w:rPr>
        <w:t xml:space="preserve">, located in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Str</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Montenegro. </w:t>
      </w:r>
    </w:p>
    <w:p w:rsidR="00785996" w:rsidRPr="007B7CF9" w:rsidRDefault="00785996" w:rsidP="00785996">
      <w:pPr>
        <w:pStyle w:val="NoSpacing"/>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576"/>
      </w:tblGrid>
      <w:tr w:rsidR="006800CF" w:rsidRPr="007B7CF9" w:rsidTr="00FE7906">
        <w:tc>
          <w:tcPr>
            <w:tcW w:w="9576" w:type="dxa"/>
          </w:tcPr>
          <w:p w:rsidR="006800CF" w:rsidRPr="007B7CF9" w:rsidRDefault="006800CF" w:rsidP="00FE7906">
            <w:pPr>
              <w:pStyle w:val="NoSpacing"/>
              <w:jc w:val="both"/>
              <w:rPr>
                <w:rFonts w:ascii="Times New Roman" w:hAnsi="Times New Roman" w:cs="Times New Roman"/>
                <w:b/>
                <w:sz w:val="24"/>
                <w:szCs w:val="24"/>
              </w:rPr>
            </w:pPr>
            <w:r>
              <w:rPr>
                <w:rFonts w:ascii="Times New Roman" w:hAnsi="Times New Roman" w:cs="Times New Roman"/>
                <w:b/>
                <w:sz w:val="24"/>
                <w:szCs w:val="24"/>
              </w:rPr>
              <w:t>VIII</w:t>
            </w:r>
            <w:r w:rsidRPr="007B7CF9">
              <w:rPr>
                <w:rFonts w:ascii="Times New Roman" w:hAnsi="Times New Roman" w:cs="Times New Roman"/>
                <w:b/>
                <w:sz w:val="24"/>
                <w:szCs w:val="24"/>
              </w:rPr>
              <w:t xml:space="preserve">  Time limit for bringing a decision on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 </w:t>
            </w:r>
          </w:p>
        </w:tc>
      </w:tr>
    </w:tbl>
    <w:p w:rsidR="006800CF" w:rsidRDefault="006800CF" w:rsidP="006800CF">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decision on the selection of the most </w:t>
      </w:r>
      <w:proofErr w:type="spellStart"/>
      <w:r w:rsidRPr="007B7CF9">
        <w:rPr>
          <w:rFonts w:ascii="Times New Roman" w:hAnsi="Times New Roman" w:cs="Times New Roman"/>
          <w:sz w:val="24"/>
          <w:szCs w:val="24"/>
        </w:rPr>
        <w:t>favo</w:t>
      </w:r>
      <w:r>
        <w:rPr>
          <w:rFonts w:ascii="Times New Roman" w:hAnsi="Times New Roman" w:cs="Times New Roman"/>
          <w:sz w:val="24"/>
          <w:szCs w:val="24"/>
        </w:rPr>
        <w:t>urable</w:t>
      </w:r>
      <w:proofErr w:type="spellEnd"/>
      <w:r>
        <w:rPr>
          <w:rFonts w:ascii="Times New Roman" w:hAnsi="Times New Roman" w:cs="Times New Roman"/>
          <w:sz w:val="24"/>
          <w:szCs w:val="24"/>
        </w:rPr>
        <w:t xml:space="preserve"> bid will be made within 30</w:t>
      </w:r>
      <w:r w:rsidRPr="007B7CF9">
        <w:rPr>
          <w:rFonts w:ascii="Times New Roman" w:hAnsi="Times New Roman" w:cs="Times New Roman"/>
          <w:sz w:val="24"/>
          <w:szCs w:val="24"/>
        </w:rPr>
        <w:t xml:space="preserve"> days (from the day of the public opening of the bids). </w:t>
      </w:r>
    </w:p>
    <w:p w:rsidR="006800CF" w:rsidRDefault="006800CF" w:rsidP="006800CF">
      <w:pPr>
        <w:pStyle w:val="NoSpacing"/>
        <w:jc w:val="both"/>
        <w:rPr>
          <w:rFonts w:ascii="Times New Roman" w:hAnsi="Times New Roman" w:cs="Times New Roman"/>
          <w:sz w:val="24"/>
          <w:szCs w:val="24"/>
        </w:rPr>
      </w:pPr>
    </w:p>
    <w:tbl>
      <w:tblPr>
        <w:tblW w:w="96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6800CF" w:rsidTr="00FE7906">
        <w:trPr>
          <w:trHeight w:val="540"/>
        </w:trPr>
        <w:tc>
          <w:tcPr>
            <w:tcW w:w="9645" w:type="dxa"/>
          </w:tcPr>
          <w:p w:rsidR="006800CF" w:rsidRPr="007B7CF9" w:rsidRDefault="006800CF" w:rsidP="00FE7906">
            <w:pPr>
              <w:pStyle w:val="NoSpacing"/>
              <w:ind w:left="30"/>
              <w:jc w:val="both"/>
              <w:rPr>
                <w:rFonts w:ascii="Times New Roman" w:hAnsi="Times New Roman" w:cs="Times New Roman"/>
                <w:b/>
                <w:sz w:val="24"/>
                <w:szCs w:val="24"/>
              </w:rPr>
            </w:pPr>
            <w:r>
              <w:rPr>
                <w:rFonts w:ascii="Times New Roman" w:hAnsi="Times New Roman" w:cs="Times New Roman"/>
                <w:b/>
                <w:sz w:val="24"/>
                <w:szCs w:val="24"/>
              </w:rPr>
              <w:t>I</w:t>
            </w:r>
            <w:r w:rsidR="00F602FF">
              <w:rPr>
                <w:rFonts w:ascii="Times New Roman" w:hAnsi="Times New Roman" w:cs="Times New Roman"/>
                <w:b/>
                <w:sz w:val="24"/>
                <w:szCs w:val="24"/>
              </w:rPr>
              <w:t>X</w:t>
            </w:r>
            <w:r>
              <w:rPr>
                <w:rFonts w:ascii="Times New Roman" w:hAnsi="Times New Roman" w:cs="Times New Roman"/>
                <w:b/>
                <w:sz w:val="24"/>
                <w:szCs w:val="24"/>
              </w:rPr>
              <w:t xml:space="preserve">  Other data  and conditions that are relevant for the implementation of the procurement procedure </w:t>
            </w:r>
          </w:p>
          <w:p w:rsidR="006800CF" w:rsidRDefault="006800CF" w:rsidP="00FE7906">
            <w:pPr>
              <w:pStyle w:val="NoSpacing"/>
              <w:ind w:left="30"/>
              <w:jc w:val="both"/>
              <w:rPr>
                <w:rFonts w:ascii="Times New Roman" w:hAnsi="Times New Roman" w:cs="Times New Roman"/>
                <w:b/>
                <w:sz w:val="24"/>
                <w:szCs w:val="24"/>
              </w:rPr>
            </w:pPr>
          </w:p>
        </w:tc>
      </w:tr>
    </w:tbl>
    <w:p w:rsidR="006800CF" w:rsidRPr="009F5AF8" w:rsidRDefault="006800CF" w:rsidP="006800CF">
      <w:pPr>
        <w:pStyle w:val="NoSpacing"/>
        <w:jc w:val="both"/>
        <w:rPr>
          <w:rFonts w:ascii="Times New Roman" w:hAnsi="Times New Roman" w:cs="Times New Roman"/>
          <w:sz w:val="24"/>
          <w:szCs w:val="24"/>
        </w:rPr>
      </w:pPr>
    </w:p>
    <w:p w:rsidR="006800CF" w:rsidRDefault="006800CF" w:rsidP="006800CF">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1616B1">
        <w:rPr>
          <w:rFonts w:ascii="Times New Roman" w:hAnsi="Times New Roman" w:cs="Times New Roman"/>
          <w:sz w:val="24"/>
          <w:szCs w:val="24"/>
        </w:rPr>
        <w:t xml:space="preserve">Time limit </w:t>
      </w:r>
      <w:r>
        <w:rPr>
          <w:rFonts w:ascii="Times New Roman" w:hAnsi="Times New Roman" w:cs="Times New Roman"/>
          <w:sz w:val="24"/>
          <w:szCs w:val="24"/>
        </w:rPr>
        <w:t xml:space="preserve">for the payment is 90 days from the receipt of the invoice </w:t>
      </w:r>
    </w:p>
    <w:p w:rsidR="00C0605B" w:rsidRDefault="006800CF" w:rsidP="00C060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Payment method: by bank transfer </w:t>
      </w:r>
    </w:p>
    <w:p w:rsidR="00C0605B" w:rsidRDefault="009F5AF8" w:rsidP="00C0605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X </w:t>
      </w:r>
      <w:r w:rsidR="00C0605B">
        <w:rPr>
          <w:rFonts w:ascii="Times New Roman" w:hAnsi="Times New Roman" w:cs="Times New Roman"/>
          <w:b/>
          <w:sz w:val="24"/>
          <w:szCs w:val="24"/>
        </w:rPr>
        <w:t xml:space="preserve">  Criteria for the selection of the most </w:t>
      </w:r>
      <w:proofErr w:type="spellStart"/>
      <w:r w:rsidR="00C0605B">
        <w:rPr>
          <w:rFonts w:ascii="Times New Roman" w:hAnsi="Times New Roman" w:cs="Times New Roman"/>
          <w:b/>
          <w:sz w:val="24"/>
          <w:szCs w:val="24"/>
        </w:rPr>
        <w:t>favourable</w:t>
      </w:r>
      <w:proofErr w:type="spellEnd"/>
      <w:r w:rsidR="00C0605B">
        <w:rPr>
          <w:rFonts w:ascii="Times New Roman" w:hAnsi="Times New Roman" w:cs="Times New Roman"/>
          <w:b/>
          <w:sz w:val="24"/>
          <w:szCs w:val="24"/>
        </w:rPr>
        <w:t xml:space="preserve"> bid:</w:t>
      </w:r>
    </w:p>
    <w:p w:rsidR="00C0605B" w:rsidRDefault="00C0605B" w:rsidP="00C0605B">
      <w:pPr>
        <w:pStyle w:val="NoSpacing"/>
        <w:jc w:val="both"/>
        <w:rPr>
          <w:rFonts w:ascii="Times New Roman" w:hAnsi="Times New Roman" w:cs="Times New Roman"/>
          <w:b/>
          <w:sz w:val="24"/>
          <w:szCs w:val="24"/>
        </w:rPr>
      </w:pPr>
    </w:p>
    <w:p w:rsidR="00C0605B" w:rsidRDefault="00C0605B" w:rsidP="00C0605B">
      <w:pPr>
        <w:pStyle w:val="NoSpacing"/>
        <w:jc w:val="both"/>
        <w:rPr>
          <w:rFonts w:ascii="Times New Roman" w:hAnsi="Times New Roman" w:cs="Times New Roman"/>
          <w:sz w:val="24"/>
          <w:szCs w:val="24"/>
        </w:rPr>
      </w:pPr>
      <w:proofErr w:type="gramStart"/>
      <w:r>
        <w:rPr>
          <w:rFonts w:ascii="Times New Roman" w:hAnsi="Times New Roman" w:cs="Times New Roman"/>
          <w:b/>
          <w:sz w:val="24"/>
          <w:szCs w:val="24"/>
        </w:rPr>
        <w:t>x</w:t>
      </w:r>
      <w:proofErr w:type="gramEnd"/>
      <w:r>
        <w:rPr>
          <w:rFonts w:ascii="Times New Roman" w:hAnsi="Times New Roman" w:cs="Times New Roman"/>
          <w:b/>
          <w:sz w:val="24"/>
          <w:szCs w:val="24"/>
        </w:rPr>
        <w:t xml:space="preserve"> </w:t>
      </w:r>
      <w:r w:rsidRPr="004460E1">
        <w:rPr>
          <w:rFonts w:ascii="Times New Roman" w:hAnsi="Times New Roman" w:cs="Times New Roman"/>
          <w:sz w:val="24"/>
          <w:szCs w:val="24"/>
        </w:rPr>
        <w:t>the lowest offered price</w:t>
      </w:r>
      <w:r>
        <w:rPr>
          <w:rFonts w:ascii="Times New Roman" w:hAnsi="Times New Roman" w:cs="Times New Roman"/>
          <w:b/>
          <w:sz w:val="24"/>
          <w:szCs w:val="24"/>
        </w:rPr>
        <w:t xml:space="preserve">                                                                                 </w:t>
      </w:r>
      <w:r>
        <w:rPr>
          <w:rFonts w:ascii="Times New Roman" w:hAnsi="Times New Roman" w:cs="Times New Roman"/>
          <w:sz w:val="24"/>
          <w:szCs w:val="24"/>
        </w:rPr>
        <w:t>points number 100</w:t>
      </w:r>
    </w:p>
    <w:p w:rsidR="00C0605B" w:rsidRDefault="00C0605B" w:rsidP="00C0605B">
      <w:pPr>
        <w:pStyle w:val="NoSpacing"/>
        <w:jc w:val="both"/>
        <w:rPr>
          <w:rFonts w:ascii="Times New Roman" w:hAnsi="Times New Roman" w:cs="Times New Roman"/>
          <w:sz w:val="24"/>
          <w:szCs w:val="24"/>
        </w:rPr>
      </w:pPr>
    </w:p>
    <w:p w:rsidR="00C0605B" w:rsidRDefault="00C0605B" w:rsidP="00C0605B">
      <w:pPr>
        <w:pStyle w:val="NoSpacing"/>
        <w:jc w:val="both"/>
        <w:rPr>
          <w:rFonts w:ascii="Times New Roman" w:hAnsi="Times New Roman" w:cs="Times New Roman"/>
          <w:b/>
          <w:sz w:val="24"/>
          <w:szCs w:val="24"/>
        </w:rPr>
      </w:pPr>
      <w:r w:rsidRPr="00B73D43">
        <w:rPr>
          <w:rFonts w:ascii="Times New Roman" w:hAnsi="Times New Roman" w:cs="Times New Roman"/>
          <w:b/>
          <w:sz w:val="24"/>
          <w:szCs w:val="24"/>
        </w:rPr>
        <w:t xml:space="preserve">Note: </w:t>
      </w:r>
      <w:r>
        <w:rPr>
          <w:rFonts w:ascii="Times New Roman" w:hAnsi="Times New Roman" w:cs="Times New Roman"/>
          <w:b/>
          <w:sz w:val="24"/>
          <w:szCs w:val="24"/>
        </w:rPr>
        <w:t>Regarding the fact that the place for the execution of the Contract is determined by parity EXW works producer-supplier and the transport costs are at the expense of Procurer, the total offered price shall be determined in the following manner:</w:t>
      </w:r>
    </w:p>
    <w:p w:rsidR="00C0605B" w:rsidRPr="00675498" w:rsidRDefault="00675498" w:rsidP="00C060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Offered </w:t>
      </w:r>
      <w:proofErr w:type="spellStart"/>
      <w:r>
        <w:rPr>
          <w:rFonts w:ascii="Times New Roman" w:hAnsi="Times New Roman" w:cs="Times New Roman"/>
          <w:sz w:val="24"/>
          <w:szCs w:val="24"/>
        </w:rPr>
        <w:t>price+transport</w:t>
      </w:r>
      <w:proofErr w:type="spellEnd"/>
      <w:r>
        <w:rPr>
          <w:rFonts w:ascii="Times New Roman" w:hAnsi="Times New Roman" w:cs="Times New Roman"/>
          <w:sz w:val="24"/>
          <w:szCs w:val="24"/>
        </w:rPr>
        <w:t xml:space="preserve"> costs = total price                                                                     </w:t>
      </w:r>
    </w:p>
    <w:p w:rsidR="00675498" w:rsidRPr="007B5E8D" w:rsidRDefault="00675498" w:rsidP="00C0605B">
      <w:pPr>
        <w:pStyle w:val="NoSpacing"/>
        <w:jc w:val="both"/>
        <w:rPr>
          <w:rFonts w:ascii="Times New Roman" w:hAnsi="Times New Roman" w:cs="Times New Roman"/>
          <w:b/>
          <w:sz w:val="24"/>
          <w:szCs w:val="24"/>
        </w:rPr>
      </w:pPr>
    </w:p>
    <w:p w:rsidR="00C0605B" w:rsidRDefault="00C0605B" w:rsidP="00C0605B">
      <w:pPr>
        <w:pStyle w:val="NoSpacing"/>
        <w:jc w:val="both"/>
        <w:rPr>
          <w:rFonts w:ascii="Times New Roman" w:hAnsi="Times New Roman" w:cs="Times New Roman"/>
          <w:sz w:val="24"/>
          <w:szCs w:val="24"/>
        </w:rPr>
      </w:pPr>
      <w:r w:rsidRPr="007B5E8D">
        <w:rPr>
          <w:rFonts w:ascii="Times New Roman" w:hAnsi="Times New Roman" w:cs="Times New Roman"/>
          <w:b/>
          <w:sz w:val="24"/>
          <w:szCs w:val="24"/>
        </w:rPr>
        <w:t>‘</w:t>
      </w:r>
      <w:proofErr w:type="gramStart"/>
      <w:r w:rsidRPr="007B5E8D">
        <w:rPr>
          <w:rFonts w:ascii="Times New Roman" w:hAnsi="Times New Roman" w:cs="Times New Roman"/>
          <w:b/>
          <w:sz w:val="24"/>
          <w:szCs w:val="24"/>
        </w:rPr>
        <w:t>transport</w:t>
      </w:r>
      <w:proofErr w:type="gramEnd"/>
      <w:r w:rsidRPr="007B5E8D">
        <w:rPr>
          <w:rFonts w:ascii="Times New Roman" w:hAnsi="Times New Roman" w:cs="Times New Roman"/>
          <w:b/>
          <w:sz w:val="24"/>
          <w:szCs w:val="24"/>
        </w:rPr>
        <w:t xml:space="preserve"> costs’</w:t>
      </w:r>
      <w:r>
        <w:rPr>
          <w:rFonts w:ascii="Times New Roman" w:hAnsi="Times New Roman" w:cs="Times New Roman"/>
          <w:sz w:val="24"/>
          <w:szCs w:val="24"/>
        </w:rPr>
        <w:t xml:space="preserve"> shall be calculated in the following manner: </w:t>
      </w:r>
    </w:p>
    <w:p w:rsidR="00C0605B" w:rsidRDefault="00C0605B" w:rsidP="00C0605B">
      <w:pPr>
        <w:pStyle w:val="NoSpacing"/>
        <w:jc w:val="both"/>
        <w:rPr>
          <w:rFonts w:ascii="Times New Roman" w:hAnsi="Times New Roman" w:cs="Times New Roman"/>
          <w:sz w:val="24"/>
          <w:szCs w:val="24"/>
        </w:rPr>
      </w:pPr>
    </w:p>
    <w:p w:rsidR="00C0605B" w:rsidRPr="0099476C" w:rsidRDefault="00C0605B" w:rsidP="00C0605B">
      <w:pPr>
        <w:pStyle w:val="NoSpacing"/>
        <w:jc w:val="both"/>
        <w:rPr>
          <w:rFonts w:ascii="Times New Roman" w:hAnsi="Times New Roman" w:cs="Times New Roman"/>
          <w:sz w:val="24"/>
          <w:szCs w:val="24"/>
          <w:lang w:val="sr-Latn-CS"/>
        </w:rPr>
      </w:pPr>
      <w:r>
        <w:rPr>
          <w:rFonts w:ascii="Times New Roman" w:hAnsi="Times New Roman" w:cs="Times New Roman"/>
          <w:sz w:val="24"/>
          <w:szCs w:val="24"/>
        </w:rPr>
        <w:t xml:space="preserve">Procurer-supplier shall provide the offer for the transport services of the concerned goods for each bidder respectively by the truck transport company of goods in order to form the total offered price for each bidder. This is necessary because the distance between the Supplier’s warehouse and Procurer’s warehouse is the important point for the determination of the cost price of the concerned goods, bearing in mind that the parity </w:t>
      </w:r>
      <w:r>
        <w:rPr>
          <w:rFonts w:ascii="Times New Roman" w:hAnsi="Times New Roman" w:cs="Times New Roman"/>
          <w:b/>
          <w:sz w:val="24"/>
          <w:szCs w:val="24"/>
        </w:rPr>
        <w:t xml:space="preserve">EXW works producer-supplier </w:t>
      </w:r>
      <w:r>
        <w:rPr>
          <w:rFonts w:ascii="Times New Roman" w:hAnsi="Times New Roman" w:cs="Times New Roman"/>
          <w:sz w:val="24"/>
          <w:szCs w:val="24"/>
        </w:rPr>
        <w:t xml:space="preserve">has been </w:t>
      </w:r>
      <w:proofErr w:type="gramStart"/>
      <w:r>
        <w:rPr>
          <w:rFonts w:ascii="Times New Roman" w:hAnsi="Times New Roman" w:cs="Times New Roman"/>
          <w:sz w:val="24"/>
          <w:szCs w:val="24"/>
        </w:rPr>
        <w:t>applied  and</w:t>
      </w:r>
      <w:proofErr w:type="gramEnd"/>
      <w:r>
        <w:rPr>
          <w:rFonts w:ascii="Times New Roman" w:hAnsi="Times New Roman" w:cs="Times New Roman"/>
          <w:sz w:val="24"/>
          <w:szCs w:val="24"/>
        </w:rPr>
        <w:t xml:space="preserve"> that the transport costs are borne by the Procurer. </w:t>
      </w:r>
    </w:p>
    <w:p w:rsidR="00C0605B" w:rsidRDefault="00A157EC" w:rsidP="00C0605B">
      <w:pPr>
        <w:pStyle w:val="NoSpacing"/>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means of the financial securement of the Contract on Procurement </w:t>
      </w:r>
    </w:p>
    <w:p w:rsidR="00C0605B" w:rsidRDefault="00C0605B" w:rsidP="00C060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selected bidder, the bid of which is selected as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and who concludes the Contract on Procurement with the Procurer, for the first time, should submit, prior to the conclusion of the Contract on </w:t>
      </w:r>
      <w:proofErr w:type="gramStart"/>
      <w:r>
        <w:rPr>
          <w:rFonts w:ascii="Times New Roman" w:hAnsi="Times New Roman" w:cs="Times New Roman"/>
          <w:sz w:val="24"/>
          <w:szCs w:val="24"/>
        </w:rPr>
        <w:t>Procurement ,the</w:t>
      </w:r>
      <w:proofErr w:type="gramEnd"/>
      <w:r>
        <w:rPr>
          <w:rFonts w:ascii="Times New Roman" w:hAnsi="Times New Roman" w:cs="Times New Roman"/>
          <w:sz w:val="24"/>
          <w:szCs w:val="24"/>
        </w:rPr>
        <w:t xml:space="preserve"> following: </w:t>
      </w:r>
    </w:p>
    <w:p w:rsidR="00666C0B" w:rsidRDefault="00666C0B" w:rsidP="00C0605B">
      <w:pPr>
        <w:pStyle w:val="NoSpacing"/>
        <w:jc w:val="both"/>
        <w:rPr>
          <w:rFonts w:ascii="Times New Roman" w:hAnsi="Times New Roman" w:cs="Times New Roman"/>
          <w:sz w:val="24"/>
          <w:szCs w:val="24"/>
        </w:rPr>
      </w:pPr>
    </w:p>
    <w:p w:rsidR="00C0605B" w:rsidRPr="00662644" w:rsidRDefault="00C0605B" w:rsidP="00C060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guarantee for good performance of the Contract in the amount of 5% of the value of the Contract </w:t>
      </w:r>
    </w:p>
    <w:p w:rsidR="00C0605B" w:rsidRPr="001616B1" w:rsidRDefault="00C0605B" w:rsidP="00C0605B">
      <w:pPr>
        <w:pStyle w:val="NoSpacing"/>
        <w:jc w:val="both"/>
        <w:rPr>
          <w:rFonts w:ascii="Times New Roman" w:hAnsi="Times New Roman" w:cs="Times New Roman"/>
          <w:sz w:val="24"/>
          <w:szCs w:val="24"/>
        </w:rPr>
      </w:pPr>
    </w:p>
    <w:p w:rsidR="00C0605B" w:rsidRPr="002D67CE" w:rsidRDefault="002D67CE" w:rsidP="00C0605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Note: </w:t>
      </w:r>
      <w:r w:rsidR="00946813">
        <w:rPr>
          <w:rFonts w:ascii="Times New Roman" w:hAnsi="Times New Roman" w:cs="Times New Roman"/>
          <w:b/>
          <w:sz w:val="24"/>
          <w:szCs w:val="24"/>
        </w:rPr>
        <w:t>Procurer may give up</w:t>
      </w:r>
      <w:r w:rsidR="00211D5E">
        <w:rPr>
          <w:rFonts w:ascii="Times New Roman" w:hAnsi="Times New Roman" w:cs="Times New Roman"/>
          <w:b/>
          <w:sz w:val="24"/>
          <w:szCs w:val="24"/>
        </w:rPr>
        <w:t xml:space="preserve"> </w:t>
      </w:r>
      <w:r w:rsidR="003C0A72">
        <w:rPr>
          <w:rFonts w:ascii="Times New Roman" w:hAnsi="Times New Roman" w:cs="Times New Roman"/>
          <w:b/>
          <w:sz w:val="24"/>
          <w:szCs w:val="24"/>
        </w:rPr>
        <w:t>the concerned procurement</w:t>
      </w:r>
      <w:r w:rsidR="00946813">
        <w:rPr>
          <w:rFonts w:ascii="Times New Roman" w:hAnsi="Times New Roman" w:cs="Times New Roman"/>
          <w:b/>
          <w:sz w:val="24"/>
          <w:szCs w:val="24"/>
        </w:rPr>
        <w:t xml:space="preserve"> in case that it decides that it is in his interest and is not obliged to give any explanation for such a decision. </w:t>
      </w:r>
    </w:p>
    <w:p w:rsidR="00C0605B" w:rsidRDefault="00C0605B" w:rsidP="00C0605B">
      <w:pPr>
        <w:pStyle w:val="NoSpacing"/>
        <w:jc w:val="both"/>
        <w:rPr>
          <w:rFonts w:ascii="Times New Roman" w:hAnsi="Times New Roman" w:cs="Times New Roman"/>
          <w:sz w:val="24"/>
          <w:szCs w:val="24"/>
        </w:rPr>
      </w:pPr>
    </w:p>
    <w:p w:rsidR="00C0605B" w:rsidRDefault="00C0605B" w:rsidP="00C0605B"/>
    <w:p w:rsidR="00C0605B" w:rsidRDefault="00C0605B" w:rsidP="00C0605B"/>
    <w:p w:rsidR="00C0605B" w:rsidRDefault="00C0605B" w:rsidP="00C0605B"/>
    <w:p w:rsidR="00C0605B" w:rsidRDefault="00C0605B" w:rsidP="00C0605B"/>
    <w:p w:rsidR="00C0605B" w:rsidRDefault="00C0605B" w:rsidP="00C0605B"/>
    <w:p w:rsidR="00C0605B" w:rsidRDefault="00C0605B" w:rsidP="00C0605B"/>
    <w:p w:rsidR="00C0605B" w:rsidRDefault="00C0605B" w:rsidP="00C0605B"/>
    <w:p w:rsidR="00C0605B" w:rsidRDefault="00C0605B" w:rsidP="0044756F">
      <w:pPr>
        <w:keepNext/>
        <w:pageBreakBefore/>
        <w:pBdr>
          <w:top w:val="single" w:sz="4" w:space="1" w:color="000000"/>
          <w:left w:val="single" w:sz="4" w:space="5" w:color="000000"/>
          <w:bottom w:val="single" w:sz="4" w:space="1" w:color="000000"/>
          <w:right w:val="single" w:sz="4" w:space="4" w:color="000000"/>
        </w:pBdr>
        <w:shd w:val="clear" w:color="auto" w:fill="D9D9D9"/>
        <w:tabs>
          <w:tab w:val="left" w:pos="284"/>
        </w:tabs>
        <w:spacing w:after="0" w:line="240" w:lineRule="auto"/>
        <w:outlineLvl w:val="0"/>
      </w:pPr>
      <w:r w:rsidRPr="003B4BE1">
        <w:rPr>
          <w:rFonts w:ascii="Times New Roman" w:eastAsia="PMingLiU" w:hAnsi="Times New Roman" w:cs="Times New Roman"/>
          <w:b/>
          <w:bCs/>
          <w:color w:val="000000"/>
          <w:kern w:val="1"/>
          <w:sz w:val="28"/>
          <w:szCs w:val="28"/>
        </w:rPr>
        <w:lastRenderedPageBreak/>
        <w:t xml:space="preserve">TECHNICAL CHARACTERISTICS OR SPECIFICATIONS OF THE SUBJECT OF PUBLIC PROCUREMENT, IE BILL OF MEASURES </w:t>
      </w:r>
    </w:p>
    <w:tbl>
      <w:tblPr>
        <w:tblW w:w="9616" w:type="dxa"/>
        <w:tblInd w:w="-148" w:type="dxa"/>
        <w:tblLayout w:type="fixed"/>
        <w:tblCellMar>
          <w:left w:w="70" w:type="dxa"/>
          <w:right w:w="70" w:type="dxa"/>
        </w:tblCellMar>
        <w:tblLook w:val="0000" w:firstRow="0" w:lastRow="0" w:firstColumn="0" w:lastColumn="0" w:noHBand="0" w:noVBand="0"/>
      </w:tblPr>
      <w:tblGrid>
        <w:gridCol w:w="631"/>
        <w:gridCol w:w="2598"/>
        <w:gridCol w:w="1997"/>
        <w:gridCol w:w="1999"/>
        <w:gridCol w:w="1073"/>
        <w:gridCol w:w="1318"/>
      </w:tblGrid>
      <w:tr w:rsidR="00C0605B" w:rsidRPr="00BF529C" w:rsidTr="00A35277">
        <w:trPr>
          <w:trHeight w:val="2235"/>
        </w:trPr>
        <w:tc>
          <w:tcPr>
            <w:tcW w:w="631" w:type="dxa"/>
            <w:tcBorders>
              <w:top w:val="single" w:sz="8" w:space="0" w:color="000000"/>
              <w:left w:val="single" w:sz="8" w:space="0" w:color="000000"/>
              <w:bottom w:val="single" w:sz="8" w:space="0" w:color="000000"/>
            </w:tcBorders>
            <w:shd w:val="clear" w:color="auto" w:fill="D9D9D9"/>
            <w:vAlign w:val="center"/>
          </w:tcPr>
          <w:p w:rsidR="00C0605B" w:rsidRDefault="00C0605B" w:rsidP="00A35277">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Ord.</w:t>
            </w:r>
          </w:p>
          <w:p w:rsidR="00C0605B" w:rsidRPr="00BF529C" w:rsidRDefault="00C0605B" w:rsidP="00A35277">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No.</w:t>
            </w:r>
          </w:p>
        </w:tc>
        <w:tc>
          <w:tcPr>
            <w:tcW w:w="2598" w:type="dxa"/>
            <w:tcBorders>
              <w:top w:val="single" w:sz="8" w:space="0" w:color="000000"/>
              <w:left w:val="single" w:sz="8" w:space="0" w:color="000000"/>
              <w:bottom w:val="single" w:sz="8" w:space="0" w:color="000000"/>
            </w:tcBorders>
            <w:shd w:val="clear" w:color="auto" w:fill="D9D9D9"/>
            <w:vAlign w:val="center"/>
          </w:tcPr>
          <w:p w:rsidR="00C0605B" w:rsidRPr="00BF529C" w:rsidRDefault="00C0605B" w:rsidP="00A35277">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Description of the subject of procurement, </w:t>
            </w:r>
            <w:proofErr w:type="spellStart"/>
            <w:r>
              <w:rPr>
                <w:rFonts w:ascii="Times New Roman" w:hAnsi="Times New Roman" w:cs="Times New Roman"/>
                <w:b/>
                <w:bCs/>
                <w:color w:val="000000"/>
                <w:kern w:val="1"/>
                <w:sz w:val="24"/>
                <w:szCs w:val="24"/>
              </w:rPr>
              <w:t>ie</w:t>
            </w:r>
            <w:proofErr w:type="spellEnd"/>
            <w:r>
              <w:rPr>
                <w:rFonts w:ascii="Times New Roman" w:hAnsi="Times New Roman" w:cs="Times New Roman"/>
                <w:b/>
                <w:bCs/>
                <w:color w:val="000000"/>
                <w:kern w:val="1"/>
                <w:sz w:val="24"/>
                <w:szCs w:val="24"/>
              </w:rPr>
              <w:t xml:space="preserve"> part of the subject of procurement </w:t>
            </w:r>
          </w:p>
        </w:tc>
        <w:tc>
          <w:tcPr>
            <w:tcW w:w="3996" w:type="dxa"/>
            <w:gridSpan w:val="2"/>
            <w:tcBorders>
              <w:top w:val="single" w:sz="4" w:space="0" w:color="000000"/>
              <w:left w:val="single" w:sz="4" w:space="0" w:color="000000"/>
              <w:bottom w:val="single" w:sz="4" w:space="0" w:color="000000"/>
            </w:tcBorders>
            <w:shd w:val="clear" w:color="auto" w:fill="D9D9D9"/>
            <w:vAlign w:val="center"/>
          </w:tcPr>
          <w:p w:rsidR="00C0605B" w:rsidRPr="00BF529C" w:rsidRDefault="00C0605B" w:rsidP="00A35277">
            <w:pPr>
              <w:snapToGrid w:val="0"/>
              <w:spacing w:after="0" w:line="100" w:lineRule="atLeast"/>
              <w:jc w:val="center"/>
              <w:rPr>
                <w:rFonts w:ascii="Times New Roman" w:hAnsi="Times New Roman" w:cs="Times New Roman"/>
                <w:b/>
                <w:bCs/>
                <w:color w:val="000000"/>
                <w:kern w:val="1"/>
                <w:sz w:val="24"/>
                <w:szCs w:val="24"/>
              </w:rPr>
            </w:pPr>
          </w:p>
          <w:p w:rsidR="00C0605B" w:rsidRPr="00BF529C" w:rsidRDefault="00C0605B" w:rsidP="00A35277">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Relevant characteristics of the subject of procurement concerning the quality, performances and/or dimensions  </w:t>
            </w:r>
          </w:p>
        </w:tc>
        <w:tc>
          <w:tcPr>
            <w:tcW w:w="1073" w:type="dxa"/>
            <w:tcBorders>
              <w:top w:val="single" w:sz="4" w:space="0" w:color="000000"/>
              <w:left w:val="single" w:sz="4" w:space="0" w:color="000000"/>
              <w:bottom w:val="single" w:sz="4" w:space="0" w:color="000000"/>
            </w:tcBorders>
            <w:shd w:val="clear" w:color="auto" w:fill="D9D9D9"/>
            <w:vAlign w:val="center"/>
          </w:tcPr>
          <w:p w:rsidR="00C0605B" w:rsidRPr="00BF529C" w:rsidRDefault="00C0605B" w:rsidP="00A35277">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Measure unit </w:t>
            </w:r>
          </w:p>
        </w:tc>
        <w:tc>
          <w:tcPr>
            <w:tcW w:w="131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C0605B" w:rsidRPr="00BF529C" w:rsidRDefault="00C0605B" w:rsidP="00A35277">
            <w:pPr>
              <w:snapToGrid w:val="0"/>
              <w:rPr>
                <w:kern w:val="1"/>
              </w:rPr>
            </w:pPr>
            <w:r>
              <w:rPr>
                <w:rFonts w:ascii="Times New Roman" w:hAnsi="Times New Roman" w:cs="Times New Roman"/>
                <w:b/>
                <w:bCs/>
                <w:color w:val="000000"/>
                <w:kern w:val="1"/>
                <w:sz w:val="24"/>
                <w:szCs w:val="24"/>
              </w:rPr>
              <w:t xml:space="preserve">Quantity </w:t>
            </w:r>
            <w:r w:rsidRPr="00BF529C">
              <w:rPr>
                <w:rFonts w:ascii="Times New Roman" w:hAnsi="Times New Roman" w:cs="Times New Roman"/>
                <w:b/>
                <w:bCs/>
                <w:color w:val="000000"/>
                <w:kern w:val="1"/>
                <w:sz w:val="24"/>
                <w:szCs w:val="24"/>
              </w:rPr>
              <w:t xml:space="preserve"> </w:t>
            </w:r>
          </w:p>
        </w:tc>
      </w:tr>
      <w:tr w:rsidR="00C0605B" w:rsidRPr="00BF529C" w:rsidTr="00A35277">
        <w:trPr>
          <w:trHeight w:val="43"/>
        </w:trPr>
        <w:tc>
          <w:tcPr>
            <w:tcW w:w="631" w:type="dxa"/>
            <w:vMerge w:val="restart"/>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p w:rsidR="00C0605B" w:rsidRPr="00BF529C" w:rsidRDefault="00C0605B" w:rsidP="00A35277">
            <w:pPr>
              <w:spacing w:after="0" w:line="100" w:lineRule="atLeast"/>
              <w:jc w:val="center"/>
              <w:rPr>
                <w:rFonts w:ascii="Times New Roman" w:hAnsi="Times New Roman" w:cs="Times New Roman"/>
                <w:color w:val="000000"/>
                <w:kern w:val="1"/>
                <w:sz w:val="24"/>
                <w:szCs w:val="24"/>
              </w:rPr>
            </w:pPr>
          </w:p>
          <w:p w:rsidR="00C0605B" w:rsidRPr="00BF529C" w:rsidRDefault="00C0605B" w:rsidP="00A35277">
            <w:pPr>
              <w:spacing w:after="0" w:line="100" w:lineRule="atLeast"/>
              <w:jc w:val="center"/>
              <w:rPr>
                <w:kern w:val="1"/>
              </w:rPr>
            </w:pPr>
            <w:r w:rsidRPr="00BF529C">
              <w:rPr>
                <w:rFonts w:ascii="Times New Roman" w:hAnsi="Times New Roman" w:cs="Times New Roman"/>
                <w:color w:val="000000"/>
                <w:kern w:val="1"/>
                <w:sz w:val="24"/>
                <w:szCs w:val="24"/>
              </w:rPr>
              <w:t>1</w:t>
            </w:r>
          </w:p>
        </w:tc>
        <w:tc>
          <w:tcPr>
            <w:tcW w:w="2598" w:type="dxa"/>
            <w:vMerge w:val="restart"/>
            <w:tcBorders>
              <w:left w:val="single" w:sz="8" w:space="0" w:color="000000"/>
              <w:bottom w:val="single" w:sz="8" w:space="0" w:color="000000"/>
            </w:tcBorders>
            <w:shd w:val="clear" w:color="auto" w:fill="FFFFFF"/>
            <w:vAlign w:val="center"/>
          </w:tcPr>
          <w:p w:rsidR="00C0605B" w:rsidRPr="00BF529C" w:rsidRDefault="00C0605B" w:rsidP="00A35277">
            <w:pPr>
              <w:suppressLineNumbers/>
              <w:snapToGrid w:val="0"/>
              <w:spacing w:after="0" w:line="100" w:lineRule="atLeast"/>
              <w:rPr>
                <w:kern w:val="1"/>
              </w:rPr>
            </w:pPr>
          </w:p>
          <w:p w:rsidR="00C0605B" w:rsidRPr="00BF529C" w:rsidRDefault="00C0605B" w:rsidP="00A35277">
            <w:pPr>
              <w:suppressLineNumbers/>
              <w:spacing w:after="0" w:line="100" w:lineRule="atLeast"/>
              <w:rPr>
                <w:kern w:val="1"/>
              </w:rPr>
            </w:pPr>
          </w:p>
          <w:p w:rsidR="00C0605B" w:rsidRPr="00BF529C" w:rsidRDefault="00C0605B" w:rsidP="00A35277">
            <w:pPr>
              <w:suppressLineNumbers/>
              <w:spacing w:after="0" w:line="100" w:lineRule="atLeast"/>
              <w:rPr>
                <w:rFonts w:ascii="Arial" w:hAnsi="Arial" w:cs="Arial"/>
                <w:b/>
                <w:bCs/>
                <w:kern w:val="1"/>
                <w:sz w:val="24"/>
                <w:szCs w:val="24"/>
              </w:rPr>
            </w:pPr>
            <w:r>
              <w:rPr>
                <w:rFonts w:ascii="Arial" w:eastAsia="Tahoma" w:hAnsi="Arial" w:cs="Arial"/>
                <w:color w:val="000000"/>
                <w:kern w:val="1"/>
                <w:sz w:val="20"/>
                <w:szCs w:val="20"/>
              </w:rPr>
              <w:t xml:space="preserve">FOOD FISH </w:t>
            </w:r>
            <w:r w:rsidRPr="00BF529C">
              <w:rPr>
                <w:rFonts w:ascii="Arial" w:eastAsia="Tahoma" w:hAnsi="Arial" w:cs="Arial"/>
                <w:color w:val="000000"/>
                <w:kern w:val="1"/>
                <w:sz w:val="20"/>
                <w:szCs w:val="20"/>
              </w:rPr>
              <w:t xml:space="preserve">– </w:t>
            </w:r>
            <w:r>
              <w:rPr>
                <w:rFonts w:ascii="Arial" w:eastAsia="Tahoma" w:hAnsi="Arial" w:cs="Arial"/>
                <w:color w:val="000000"/>
                <w:kern w:val="1"/>
                <w:sz w:val="20"/>
                <w:szCs w:val="20"/>
              </w:rPr>
              <w:t>up to 10 gr (larva</w:t>
            </w:r>
            <w:r w:rsidRPr="00BF529C">
              <w:rPr>
                <w:rFonts w:ascii="Arial" w:eastAsia="Tahoma" w:hAnsi="Arial" w:cs="Arial"/>
                <w:color w:val="000000"/>
                <w:kern w:val="1"/>
                <w:sz w:val="20"/>
                <w:szCs w:val="20"/>
              </w:rPr>
              <w:t>)</w:t>
            </w:r>
          </w:p>
        </w:tc>
        <w:tc>
          <w:tcPr>
            <w:tcW w:w="1997" w:type="dxa"/>
            <w:tcBorders>
              <w:top w:val="single" w:sz="4" w:space="0" w:color="000000"/>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Arial" w:hAnsi="Arial" w:cs="Arial"/>
                <w:kern w:val="1"/>
                <w:sz w:val="20"/>
                <w:szCs w:val="20"/>
              </w:rPr>
            </w:pPr>
            <w:r>
              <w:rPr>
                <w:rFonts w:ascii="Arial" w:hAnsi="Arial" w:cs="Arial"/>
                <w:b/>
                <w:bCs/>
                <w:kern w:val="1"/>
                <w:sz w:val="24"/>
                <w:szCs w:val="24"/>
              </w:rPr>
              <w:t>Grain size</w:t>
            </w:r>
          </w:p>
        </w:tc>
        <w:tc>
          <w:tcPr>
            <w:tcW w:w="1999" w:type="dxa"/>
            <w:tcBorders>
              <w:top w:val="single" w:sz="4" w:space="0" w:color="000000"/>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0,3-0,5mm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bottom w:val="single" w:sz="8"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kern w:val="1"/>
              </w:rPr>
            </w:pPr>
            <w:r w:rsidRPr="00BF529C">
              <w:rPr>
                <w:rFonts w:ascii="Times New Roman" w:hAnsi="Times New Roman" w:cs="Times New Roman"/>
                <w:color w:val="000000"/>
                <w:kern w:val="1"/>
                <w:sz w:val="24"/>
                <w:szCs w:val="24"/>
              </w:rPr>
              <w:t>100</w:t>
            </w:r>
          </w:p>
        </w:tc>
      </w:tr>
      <w:tr w:rsidR="00C0605B" w:rsidRPr="00BF529C" w:rsidTr="00A35277">
        <w:trPr>
          <w:trHeight w:val="43"/>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0605B" w:rsidRPr="00BF529C" w:rsidRDefault="00C0605B" w:rsidP="00A35277">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rPr>
                <w:rFonts w:ascii="Arial" w:hAnsi="Arial" w:cs="Arial"/>
                <w:kern w:val="1"/>
                <w:sz w:val="20"/>
                <w:szCs w:val="20"/>
              </w:rPr>
            </w:pPr>
            <w:r>
              <w:rPr>
                <w:rFonts w:ascii="Arial" w:hAnsi="Arial" w:cs="Arial"/>
                <w:kern w:val="1"/>
                <w:sz w:val="20"/>
                <w:szCs w:val="20"/>
              </w:rPr>
              <w:t xml:space="preserve">Raw proteins                  contents </w:t>
            </w:r>
          </w:p>
        </w:tc>
        <w:tc>
          <w:tcPr>
            <w:tcW w:w="1999"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55-58%</w:t>
            </w:r>
          </w:p>
        </w:tc>
        <w:tc>
          <w:tcPr>
            <w:tcW w:w="1073" w:type="dxa"/>
            <w:vMerge/>
            <w:tcBorders>
              <w:left w:val="single" w:sz="4" w:space="0" w:color="000000"/>
              <w:bottom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r>
      <w:tr w:rsidR="00C0605B" w:rsidRPr="00BF529C" w:rsidTr="00A35277">
        <w:trPr>
          <w:trHeight w:val="43"/>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0605B" w:rsidRPr="00BF529C" w:rsidRDefault="00C0605B" w:rsidP="00A35277">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Arial" w:hAnsi="Arial" w:cs="Arial"/>
                <w:kern w:val="1"/>
                <w:sz w:val="20"/>
                <w:szCs w:val="20"/>
              </w:rPr>
            </w:pPr>
            <w:r>
              <w:rPr>
                <w:rFonts w:ascii="Arial" w:hAnsi="Arial" w:cs="Arial"/>
                <w:kern w:val="1"/>
                <w:sz w:val="20"/>
                <w:szCs w:val="20"/>
              </w:rPr>
              <w:t xml:space="preserve">Raw fat contents </w:t>
            </w:r>
          </w:p>
        </w:tc>
        <w:tc>
          <w:tcPr>
            <w:tcW w:w="1999"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12-14%</w:t>
            </w:r>
          </w:p>
        </w:tc>
        <w:tc>
          <w:tcPr>
            <w:tcW w:w="1073" w:type="dxa"/>
            <w:vMerge/>
            <w:tcBorders>
              <w:left w:val="single" w:sz="4" w:space="0" w:color="000000"/>
              <w:bottom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r>
      <w:tr w:rsidR="00C0605B" w:rsidRPr="00BF529C" w:rsidTr="00A35277">
        <w:trPr>
          <w:trHeight w:val="43"/>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0605B" w:rsidRPr="00BF529C" w:rsidRDefault="00C0605B" w:rsidP="00A35277">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≤0,8%</w:t>
            </w:r>
          </w:p>
        </w:tc>
        <w:tc>
          <w:tcPr>
            <w:tcW w:w="1073" w:type="dxa"/>
            <w:vMerge/>
            <w:tcBorders>
              <w:left w:val="single" w:sz="4" w:space="0" w:color="000000"/>
              <w:bottom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r>
      <w:tr w:rsidR="00C0605B" w:rsidRPr="00BF529C" w:rsidTr="00A35277">
        <w:trPr>
          <w:trHeight w:val="43"/>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0605B" w:rsidRPr="00BF529C" w:rsidRDefault="00C0605B" w:rsidP="00A35277">
            <w:pPr>
              <w:suppressLineNumbers/>
              <w:snapToGrid w:val="0"/>
              <w:spacing w:after="0" w:line="100" w:lineRule="atLeast"/>
              <w:rPr>
                <w:kern w:val="1"/>
              </w:rPr>
            </w:pPr>
          </w:p>
        </w:tc>
        <w:tc>
          <w:tcPr>
            <w:tcW w:w="1997" w:type="dxa"/>
            <w:tcBorders>
              <w:top w:val="single" w:sz="4" w:space="0" w:color="000000"/>
              <w:left w:val="single" w:sz="4" w:space="0" w:color="000000"/>
              <w:bottom w:val="single" w:sz="4" w:space="0" w:color="000000"/>
            </w:tcBorders>
            <w:shd w:val="clear" w:color="auto" w:fill="FFFFFF"/>
            <w:vAlign w:val="center"/>
          </w:tcPr>
          <w:p w:rsidR="00C0605B" w:rsidRPr="00BF529C" w:rsidRDefault="00C0605B" w:rsidP="00A3527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0605B" w:rsidRPr="00BF529C" w:rsidRDefault="0044756F"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w:t>
            </w:r>
            <w:r w:rsidR="00C0605B"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r>
      <w:tr w:rsidR="00C0605B" w:rsidRPr="00BF529C" w:rsidTr="00A35277">
        <w:trPr>
          <w:trHeight w:val="350"/>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0,4-0,8mm</w:t>
            </w:r>
          </w:p>
        </w:tc>
        <w:tc>
          <w:tcPr>
            <w:tcW w:w="1073" w:type="dxa"/>
            <w:vMerge w:val="restart"/>
            <w:tcBorders>
              <w:top w:val="single" w:sz="4" w:space="0" w:color="000000"/>
              <w:left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p w:rsidR="00C0605B" w:rsidRPr="00BF529C" w:rsidRDefault="00C0605B" w:rsidP="00A35277">
            <w:pPr>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p w:rsidR="00C0605B" w:rsidRPr="00BF529C" w:rsidRDefault="00C0605B" w:rsidP="00A35277">
            <w:pPr>
              <w:spacing w:after="0" w:line="100" w:lineRule="atLeast"/>
              <w:jc w:val="center"/>
              <w:rPr>
                <w:kern w:val="1"/>
              </w:rPr>
            </w:pPr>
            <w:r w:rsidRPr="00BF529C">
              <w:rPr>
                <w:rFonts w:ascii="Times New Roman" w:hAnsi="Times New Roman" w:cs="Times New Roman"/>
                <w:color w:val="000000"/>
                <w:kern w:val="1"/>
                <w:sz w:val="24"/>
                <w:szCs w:val="24"/>
              </w:rPr>
              <w:t>300</w:t>
            </w:r>
          </w:p>
        </w:tc>
      </w:tr>
      <w:tr w:rsidR="00C0605B" w:rsidRPr="00BF529C" w:rsidTr="00A35277">
        <w:trPr>
          <w:trHeight w:val="350"/>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55-58%</w:t>
            </w:r>
          </w:p>
        </w:tc>
        <w:tc>
          <w:tcPr>
            <w:tcW w:w="1073" w:type="dxa"/>
            <w:vMerge/>
            <w:tcBorders>
              <w:left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r>
      <w:tr w:rsidR="00C0605B" w:rsidRPr="00BF529C" w:rsidTr="00A35277">
        <w:trPr>
          <w:trHeight w:val="350"/>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14-16%</w:t>
            </w:r>
          </w:p>
        </w:tc>
        <w:tc>
          <w:tcPr>
            <w:tcW w:w="1073" w:type="dxa"/>
            <w:vMerge/>
            <w:tcBorders>
              <w:left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r>
      <w:tr w:rsidR="00C0605B" w:rsidRPr="00BF529C" w:rsidTr="00A35277">
        <w:trPr>
          <w:trHeight w:val="350"/>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C0605B" w:rsidRPr="00BF529C" w:rsidRDefault="0044756F"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w:t>
            </w:r>
            <w:r w:rsidR="00C0605B" w:rsidRPr="00BF529C">
              <w:rPr>
                <w:rFonts w:ascii="Arial" w:hAnsi="Arial" w:cs="Arial"/>
                <w:kern w:val="1"/>
                <w:sz w:val="20"/>
                <w:szCs w:val="20"/>
              </w:rPr>
              <w:t>0,8%</w:t>
            </w:r>
          </w:p>
        </w:tc>
        <w:tc>
          <w:tcPr>
            <w:tcW w:w="1073" w:type="dxa"/>
            <w:vMerge/>
            <w:tcBorders>
              <w:left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r>
      <w:tr w:rsidR="00C0605B" w:rsidRPr="00BF529C" w:rsidTr="00A35277">
        <w:trPr>
          <w:trHeight w:val="350"/>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0605B" w:rsidRPr="00BF529C" w:rsidRDefault="00C0605B" w:rsidP="00A3527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r>
      <w:tr w:rsidR="00C0605B" w:rsidRPr="00BF529C" w:rsidTr="00A35277">
        <w:trPr>
          <w:trHeight w:val="350"/>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C0605B" w:rsidRDefault="00C1207C" w:rsidP="00A35277">
            <w:pPr>
              <w:snapToGrid w:val="0"/>
              <w:jc w:val="center"/>
              <w:rPr>
                <w:rFonts w:ascii="Arial" w:hAnsi="Arial" w:cs="Arial"/>
                <w:kern w:val="1"/>
                <w:sz w:val="20"/>
                <w:szCs w:val="20"/>
              </w:rPr>
            </w:pPr>
            <w:r>
              <w:rPr>
                <w:rFonts w:ascii="Arial" w:hAnsi="Arial" w:cs="Arial"/>
                <w:kern w:val="1"/>
                <w:sz w:val="20"/>
                <w:szCs w:val="20"/>
              </w:rPr>
              <w:t>0,7-1,1</w:t>
            </w:r>
            <w:r w:rsidR="00C0605B" w:rsidRPr="00BF529C">
              <w:rPr>
                <w:rFonts w:ascii="Arial" w:hAnsi="Arial" w:cs="Arial"/>
                <w:kern w:val="1"/>
                <w:sz w:val="20"/>
                <w:szCs w:val="20"/>
              </w:rPr>
              <w:t>mm</w:t>
            </w:r>
          </w:p>
          <w:p w:rsidR="00C1207C" w:rsidRPr="00BF529C" w:rsidRDefault="00C1207C" w:rsidP="00A35277">
            <w:pPr>
              <w:snapToGrid w:val="0"/>
              <w:jc w:val="center"/>
              <w:rPr>
                <w:kern w:val="1"/>
              </w:rPr>
            </w:pPr>
            <w:r>
              <w:rPr>
                <w:rFonts w:ascii="Arial" w:hAnsi="Arial" w:cs="Arial"/>
                <w:kern w:val="1"/>
                <w:sz w:val="20"/>
                <w:szCs w:val="20"/>
              </w:rPr>
              <w:t>or 0,8-1,2 mm</w:t>
            </w:r>
          </w:p>
        </w:tc>
        <w:tc>
          <w:tcPr>
            <w:tcW w:w="1073" w:type="dxa"/>
            <w:vMerge w:val="restart"/>
            <w:tcBorders>
              <w:left w:val="single" w:sz="4" w:space="0" w:color="000000"/>
              <w:bottom w:val="single" w:sz="4" w:space="0" w:color="000000"/>
            </w:tcBorders>
            <w:shd w:val="clear" w:color="auto" w:fill="FFFFFF"/>
            <w:vAlign w:val="center"/>
          </w:tcPr>
          <w:p w:rsidR="00C0605B" w:rsidRPr="00BF529C" w:rsidRDefault="00C0605B" w:rsidP="00A35277">
            <w:pPr>
              <w:snapToGrid w:val="0"/>
              <w:spacing w:after="0" w:line="100" w:lineRule="atLeast"/>
              <w:jc w:val="center"/>
              <w:rPr>
                <w:kern w:val="1"/>
              </w:rPr>
            </w:pPr>
          </w:p>
          <w:p w:rsidR="00C0605B" w:rsidRPr="00BF529C" w:rsidRDefault="00C0605B" w:rsidP="00A35277">
            <w:pPr>
              <w:spacing w:after="0" w:line="100" w:lineRule="atLeast"/>
              <w:jc w:val="center"/>
              <w:rPr>
                <w:kern w:val="1"/>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bottom w:val="single" w:sz="8"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kern w:val="1"/>
              </w:rPr>
            </w:pPr>
          </w:p>
          <w:p w:rsidR="00C0605B" w:rsidRPr="00BF529C" w:rsidRDefault="00C0605B" w:rsidP="00A35277">
            <w:pPr>
              <w:spacing w:after="0" w:line="100" w:lineRule="atLeast"/>
              <w:jc w:val="center"/>
              <w:rPr>
                <w:kern w:val="1"/>
              </w:rPr>
            </w:pPr>
            <w:r w:rsidRPr="00BF529C">
              <w:rPr>
                <w:rFonts w:ascii="Times New Roman" w:hAnsi="Times New Roman" w:cs="Times New Roman"/>
                <w:color w:val="000000"/>
                <w:kern w:val="1"/>
                <w:sz w:val="24"/>
                <w:szCs w:val="24"/>
              </w:rPr>
              <w:t>500</w:t>
            </w:r>
          </w:p>
        </w:tc>
      </w:tr>
      <w:tr w:rsidR="00C0605B" w:rsidRPr="00BF529C" w:rsidTr="00A35277">
        <w:trPr>
          <w:trHeight w:val="350"/>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Arial" w:hAnsi="Arial" w:cs="Arial"/>
                <w:kern w:val="1"/>
                <w:sz w:val="20"/>
                <w:szCs w:val="20"/>
              </w:rPr>
            </w:pPr>
            <w:r>
              <w:rPr>
                <w:rFonts w:ascii="Arial" w:hAnsi="Arial" w:cs="Arial"/>
                <w:kern w:val="1"/>
                <w:sz w:val="20"/>
                <w:szCs w:val="20"/>
              </w:rPr>
              <w:t>Raw protein contents</w:t>
            </w:r>
            <w:r w:rsidRPr="00BF529C">
              <w:rPr>
                <w:rFonts w:ascii="Arial" w:hAnsi="Arial" w:cs="Arial"/>
                <w:kern w:val="1"/>
                <w:sz w:val="20"/>
                <w:szCs w:val="20"/>
              </w:rPr>
              <w:t xml:space="preserve"> </w:t>
            </w:r>
          </w:p>
        </w:tc>
        <w:tc>
          <w:tcPr>
            <w:tcW w:w="1999"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54-58%</w:t>
            </w:r>
          </w:p>
        </w:tc>
        <w:tc>
          <w:tcPr>
            <w:tcW w:w="1073" w:type="dxa"/>
            <w:vMerge/>
            <w:tcBorders>
              <w:left w:val="single" w:sz="4" w:space="0" w:color="000000"/>
              <w:bottom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r>
      <w:tr w:rsidR="00C0605B" w:rsidRPr="00BF529C" w:rsidTr="00A35277">
        <w:trPr>
          <w:trHeight w:val="350"/>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14-18%</w:t>
            </w:r>
          </w:p>
        </w:tc>
        <w:tc>
          <w:tcPr>
            <w:tcW w:w="1073" w:type="dxa"/>
            <w:vMerge/>
            <w:tcBorders>
              <w:left w:val="single" w:sz="4" w:space="0" w:color="000000"/>
              <w:bottom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r>
      <w:tr w:rsidR="00C0605B" w:rsidRPr="00BF529C" w:rsidTr="00A35277">
        <w:trPr>
          <w:trHeight w:val="350"/>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C0605B" w:rsidRPr="00BF529C" w:rsidRDefault="00C1207C"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≤1,0</w:t>
            </w:r>
            <w:r w:rsidR="00C0605B" w:rsidRPr="00BF529C">
              <w:rPr>
                <w:rFonts w:ascii="Arial" w:hAnsi="Arial" w:cs="Arial"/>
                <w:kern w:val="1"/>
                <w:sz w:val="20"/>
                <w:szCs w:val="20"/>
              </w:rPr>
              <w:t>%</w:t>
            </w:r>
          </w:p>
        </w:tc>
        <w:tc>
          <w:tcPr>
            <w:tcW w:w="1073" w:type="dxa"/>
            <w:vMerge/>
            <w:tcBorders>
              <w:left w:val="single" w:sz="4" w:space="0" w:color="000000"/>
              <w:bottom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r>
      <w:tr w:rsidR="00C0605B" w:rsidRPr="00BF529C" w:rsidTr="00D3561B">
        <w:trPr>
          <w:trHeight w:val="350"/>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auto"/>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0605B" w:rsidRPr="00BF529C" w:rsidRDefault="00C0605B" w:rsidP="00A3527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r>
      <w:tr w:rsidR="00C0605B" w:rsidRPr="00BF529C" w:rsidTr="00D3561B">
        <w:trPr>
          <w:trHeight w:val="60"/>
        </w:trPr>
        <w:tc>
          <w:tcPr>
            <w:tcW w:w="631" w:type="dxa"/>
            <w:vMerge/>
            <w:tcBorders>
              <w:left w:val="single" w:sz="8" w:space="0" w:color="000000"/>
              <w:bottom w:val="single" w:sz="8"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bottom w:val="single" w:sz="8" w:space="0" w:color="000000"/>
            </w:tcBorders>
            <w:shd w:val="clear" w:color="auto" w:fill="FFFFFF"/>
            <w:vAlign w:val="center"/>
          </w:tcPr>
          <w:p w:rsidR="00C0605B" w:rsidRPr="00BF529C" w:rsidRDefault="00D3561B" w:rsidP="00A35277">
            <w:pPr>
              <w:snapToGrid w:val="0"/>
              <w:spacing w:after="0" w:line="100" w:lineRule="atLeast"/>
              <w:jc w:val="center"/>
              <w:rPr>
                <w:rFonts w:ascii="Times New Roman" w:hAnsi="Times New Roman" w:cs="Times New Roman"/>
                <w:color w:val="000000"/>
                <w:kern w:val="1"/>
                <w:sz w:val="24"/>
                <w:szCs w:val="24"/>
              </w:rPr>
            </w:pPr>
            <w:r>
              <w:rPr>
                <w:rFonts w:ascii="Arial" w:eastAsia="Tahoma" w:hAnsi="Arial" w:cs="Arial"/>
                <w:color w:val="000000"/>
                <w:kern w:val="1"/>
                <w:sz w:val="20"/>
                <w:szCs w:val="20"/>
              </w:rPr>
              <w:t>FISH FOOD – from 10 to 100 gr (juvenile fish</w:t>
            </w:r>
            <w:r w:rsidRPr="00BF529C">
              <w:rPr>
                <w:rFonts w:ascii="Arial" w:eastAsia="Tahoma" w:hAnsi="Arial" w:cs="Arial"/>
                <w:color w:val="000000"/>
                <w:kern w:val="1"/>
                <w:sz w:val="20"/>
                <w:szCs w:val="20"/>
              </w:rPr>
              <w:t>)</w:t>
            </w:r>
          </w:p>
        </w:tc>
        <w:tc>
          <w:tcPr>
            <w:tcW w:w="1997" w:type="dxa"/>
            <w:tcBorders>
              <w:left w:val="single" w:sz="4" w:space="0" w:color="000000"/>
              <w:bottom w:val="single" w:sz="4" w:space="0" w:color="000000"/>
            </w:tcBorders>
            <w:shd w:val="clear" w:color="auto" w:fill="FFFFFF"/>
            <w:vAlign w:val="center"/>
          </w:tcPr>
          <w:p w:rsidR="00C0605B" w:rsidRPr="00BF529C" w:rsidRDefault="00C0605B" w:rsidP="00A3527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C0605B" w:rsidRDefault="006C785C" w:rsidP="00A35277">
            <w:pPr>
              <w:snapToGrid w:val="0"/>
              <w:jc w:val="center"/>
              <w:rPr>
                <w:rFonts w:ascii="Arial" w:hAnsi="Arial" w:cs="Arial"/>
                <w:kern w:val="1"/>
                <w:sz w:val="20"/>
                <w:szCs w:val="20"/>
              </w:rPr>
            </w:pPr>
            <w:r>
              <w:rPr>
                <w:rFonts w:ascii="Arial" w:hAnsi="Arial" w:cs="Arial"/>
                <w:kern w:val="1"/>
                <w:sz w:val="20"/>
                <w:szCs w:val="20"/>
              </w:rPr>
              <w:t>1,0-1,7</w:t>
            </w:r>
            <w:r w:rsidR="00C0605B" w:rsidRPr="00BF529C">
              <w:rPr>
                <w:rFonts w:ascii="Arial" w:hAnsi="Arial" w:cs="Arial"/>
                <w:kern w:val="1"/>
                <w:sz w:val="20"/>
                <w:szCs w:val="20"/>
              </w:rPr>
              <w:t>mm</w:t>
            </w:r>
            <w:r>
              <w:rPr>
                <w:rFonts w:ascii="Arial" w:hAnsi="Arial" w:cs="Arial"/>
                <w:kern w:val="1"/>
                <w:sz w:val="20"/>
                <w:szCs w:val="20"/>
              </w:rPr>
              <w:t xml:space="preserve"> or</w:t>
            </w:r>
          </w:p>
          <w:p w:rsidR="006C785C" w:rsidRPr="00BF529C" w:rsidRDefault="006C785C" w:rsidP="00A35277">
            <w:pPr>
              <w:snapToGrid w:val="0"/>
              <w:jc w:val="center"/>
              <w:rPr>
                <w:rFonts w:ascii="Times New Roman" w:hAnsi="Times New Roman" w:cs="Times New Roman"/>
                <w:color w:val="000000"/>
                <w:kern w:val="1"/>
                <w:sz w:val="24"/>
                <w:szCs w:val="24"/>
              </w:rPr>
            </w:pPr>
            <w:r>
              <w:rPr>
                <w:rFonts w:ascii="Arial" w:hAnsi="Arial" w:cs="Arial"/>
                <w:kern w:val="1"/>
                <w:sz w:val="20"/>
                <w:szCs w:val="20"/>
              </w:rPr>
              <w:lastRenderedPageBreak/>
              <w:t>1,2-2 mm</w:t>
            </w:r>
          </w:p>
        </w:tc>
        <w:tc>
          <w:tcPr>
            <w:tcW w:w="1073" w:type="dxa"/>
            <w:vMerge w:val="restart"/>
            <w:tcBorders>
              <w:left w:val="single" w:sz="4" w:space="0" w:color="000000"/>
            </w:tcBorders>
            <w:shd w:val="clear" w:color="auto" w:fill="FFFFFF"/>
            <w:vAlign w:val="center"/>
          </w:tcPr>
          <w:p w:rsidR="00C0605B" w:rsidRPr="00BF529C" w:rsidRDefault="00C0605B" w:rsidP="00A35277">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lastRenderedPageBreak/>
              <w:t>kg</w:t>
            </w:r>
          </w:p>
        </w:tc>
        <w:tc>
          <w:tcPr>
            <w:tcW w:w="1318" w:type="dxa"/>
            <w:vMerge w:val="restart"/>
            <w:tcBorders>
              <w:left w:val="single" w:sz="4" w:space="0" w:color="000000"/>
              <w:right w:val="single" w:sz="8" w:space="0" w:color="000000"/>
            </w:tcBorders>
            <w:shd w:val="clear" w:color="auto" w:fill="FFFFFF"/>
            <w:vAlign w:val="center"/>
          </w:tcPr>
          <w:p w:rsidR="00D3561B" w:rsidRDefault="00D3561B" w:rsidP="00A35277">
            <w:pPr>
              <w:snapToGrid w:val="0"/>
              <w:spacing w:after="0" w:line="100" w:lineRule="atLeast"/>
              <w:jc w:val="center"/>
              <w:rPr>
                <w:rFonts w:ascii="Times New Roman" w:hAnsi="Times New Roman" w:cs="Times New Roman"/>
                <w:color w:val="000000"/>
                <w:kern w:val="1"/>
                <w:sz w:val="24"/>
                <w:szCs w:val="24"/>
              </w:rPr>
            </w:pPr>
          </w:p>
          <w:p w:rsidR="00D3561B" w:rsidRDefault="00D3561B" w:rsidP="00A35277">
            <w:pPr>
              <w:snapToGrid w:val="0"/>
              <w:spacing w:after="0" w:line="100" w:lineRule="atLeast"/>
              <w:jc w:val="center"/>
              <w:rPr>
                <w:rFonts w:ascii="Times New Roman" w:hAnsi="Times New Roman" w:cs="Times New Roman"/>
                <w:color w:val="000000"/>
                <w:kern w:val="1"/>
                <w:sz w:val="24"/>
                <w:szCs w:val="24"/>
              </w:rPr>
            </w:pPr>
          </w:p>
          <w:p w:rsidR="00D3561B" w:rsidRDefault="00D3561B" w:rsidP="00A35277">
            <w:pPr>
              <w:snapToGrid w:val="0"/>
              <w:spacing w:after="0" w:line="100" w:lineRule="atLeast"/>
              <w:jc w:val="center"/>
              <w:rPr>
                <w:rFonts w:ascii="Times New Roman" w:hAnsi="Times New Roman" w:cs="Times New Roman"/>
                <w:color w:val="000000"/>
                <w:kern w:val="1"/>
                <w:sz w:val="24"/>
                <w:szCs w:val="24"/>
              </w:rPr>
            </w:pPr>
          </w:p>
          <w:p w:rsidR="00D3561B" w:rsidRDefault="00D3561B" w:rsidP="00A35277">
            <w:pPr>
              <w:snapToGrid w:val="0"/>
              <w:spacing w:after="0" w:line="100" w:lineRule="atLeast"/>
              <w:jc w:val="center"/>
              <w:rPr>
                <w:rFonts w:ascii="Times New Roman" w:hAnsi="Times New Roman" w:cs="Times New Roman"/>
                <w:color w:val="000000"/>
                <w:kern w:val="1"/>
                <w:sz w:val="24"/>
                <w:szCs w:val="24"/>
              </w:rPr>
            </w:pPr>
          </w:p>
          <w:p w:rsidR="00D3561B" w:rsidRDefault="00D3561B" w:rsidP="00A35277">
            <w:pPr>
              <w:snapToGrid w:val="0"/>
              <w:spacing w:after="0" w:line="100" w:lineRule="atLeast"/>
              <w:jc w:val="center"/>
              <w:rPr>
                <w:rFonts w:ascii="Times New Roman" w:hAnsi="Times New Roman" w:cs="Times New Roman"/>
                <w:color w:val="000000"/>
                <w:kern w:val="1"/>
                <w:sz w:val="24"/>
                <w:szCs w:val="24"/>
              </w:rPr>
            </w:pPr>
          </w:p>
          <w:p w:rsidR="00D3561B" w:rsidRDefault="00D3561B" w:rsidP="00A35277">
            <w:pPr>
              <w:snapToGrid w:val="0"/>
              <w:spacing w:after="0" w:line="100" w:lineRule="atLeast"/>
              <w:jc w:val="center"/>
              <w:rPr>
                <w:rFonts w:ascii="Times New Roman" w:hAnsi="Times New Roman" w:cs="Times New Roman"/>
                <w:color w:val="000000"/>
                <w:kern w:val="1"/>
                <w:sz w:val="24"/>
                <w:szCs w:val="24"/>
              </w:rPr>
            </w:pPr>
          </w:p>
          <w:p w:rsidR="00C0605B" w:rsidRPr="00BF529C" w:rsidRDefault="006C785C" w:rsidP="00A35277">
            <w:pPr>
              <w:snapToGrid w:val="0"/>
              <w:spacing w:after="0" w:line="100" w:lineRule="atLeast"/>
              <w:jc w:val="center"/>
              <w:rPr>
                <w:kern w:val="1"/>
              </w:rPr>
            </w:pPr>
            <w:r>
              <w:rPr>
                <w:rFonts w:ascii="Times New Roman" w:hAnsi="Times New Roman" w:cs="Times New Roman"/>
                <w:color w:val="000000"/>
                <w:kern w:val="1"/>
                <w:sz w:val="24"/>
                <w:szCs w:val="24"/>
              </w:rPr>
              <w:t>10</w:t>
            </w:r>
            <w:r w:rsidR="00C0605B" w:rsidRPr="00BF529C">
              <w:rPr>
                <w:rFonts w:ascii="Times New Roman" w:hAnsi="Times New Roman" w:cs="Times New Roman"/>
                <w:color w:val="000000"/>
                <w:kern w:val="1"/>
                <w:sz w:val="24"/>
                <w:szCs w:val="24"/>
              </w:rPr>
              <w:t>00</w:t>
            </w:r>
          </w:p>
        </w:tc>
      </w:tr>
      <w:tr w:rsidR="00337F74" w:rsidRPr="00BF529C" w:rsidTr="00A35277">
        <w:trPr>
          <w:trHeight w:val="350"/>
        </w:trPr>
        <w:tc>
          <w:tcPr>
            <w:tcW w:w="631" w:type="dxa"/>
            <w:vMerge w:val="restart"/>
            <w:tcBorders>
              <w:lef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lastRenderedPageBreak/>
              <w:t>2</w:t>
            </w:r>
          </w:p>
        </w:tc>
        <w:tc>
          <w:tcPr>
            <w:tcW w:w="2598" w:type="dxa"/>
            <w:vMerge w:val="restart"/>
            <w:tcBorders>
              <w:left w:val="single" w:sz="8" w:space="0" w:color="000000"/>
            </w:tcBorders>
            <w:shd w:val="clear" w:color="auto" w:fill="FFFFFF"/>
            <w:vAlign w:val="center"/>
          </w:tcPr>
          <w:p w:rsidR="00337F74" w:rsidRPr="00BF529C" w:rsidRDefault="00337F74" w:rsidP="00A35277">
            <w:pPr>
              <w:suppressLineNumbers/>
              <w:snapToGrid w:val="0"/>
              <w:spacing w:after="0" w:line="100" w:lineRule="atLeast"/>
              <w:rPr>
                <w:rFonts w:ascii="Times New Roman" w:hAnsi="Times New Roman" w:cs="Times New Roman"/>
                <w:color w:val="000000"/>
                <w:kern w:val="1"/>
                <w:sz w:val="24"/>
                <w:szCs w:val="24"/>
              </w:rPr>
            </w:pPr>
            <w:r>
              <w:rPr>
                <w:rFonts w:ascii="Arial" w:eastAsia="Tahoma" w:hAnsi="Arial" w:cs="Arial"/>
                <w:color w:val="000000"/>
                <w:kern w:val="1"/>
                <w:sz w:val="20"/>
                <w:szCs w:val="20"/>
              </w:rPr>
              <w:t>FISH FOOD – from 10 to 100 gr (juvenile fish</w:t>
            </w:r>
            <w:r w:rsidRPr="00BF529C">
              <w:rPr>
                <w:rFonts w:ascii="Arial" w:eastAsia="Tahoma" w:hAnsi="Arial" w:cs="Arial"/>
                <w:color w:val="000000"/>
                <w:kern w:val="1"/>
                <w:sz w:val="20"/>
                <w:szCs w:val="20"/>
              </w:rPr>
              <w:t>)</w:t>
            </w:r>
          </w:p>
        </w:tc>
        <w:tc>
          <w:tcPr>
            <w:tcW w:w="1997" w:type="dxa"/>
            <w:tcBorders>
              <w:left w:val="single" w:sz="4" w:space="0" w:color="000000"/>
              <w:bottom w:val="single" w:sz="4" w:space="0" w:color="000000"/>
            </w:tcBorders>
            <w:shd w:val="clear" w:color="auto" w:fill="FFFFFF"/>
            <w:vAlign w:val="center"/>
          </w:tcPr>
          <w:p w:rsidR="00337F74" w:rsidRPr="00BF529C" w:rsidRDefault="00337F74" w:rsidP="00A3527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337F74" w:rsidRPr="00BF529C" w:rsidRDefault="00337F74"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48-54%</w:t>
            </w:r>
          </w:p>
        </w:tc>
        <w:tc>
          <w:tcPr>
            <w:tcW w:w="1073" w:type="dxa"/>
            <w:vMerge/>
            <w:tcBorders>
              <w:left w:val="single" w:sz="4"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r>
      <w:tr w:rsidR="00337F74" w:rsidRPr="00BF529C" w:rsidTr="00A35277">
        <w:trPr>
          <w:trHeight w:val="350"/>
        </w:trPr>
        <w:tc>
          <w:tcPr>
            <w:tcW w:w="631" w:type="dxa"/>
            <w:vMerge/>
            <w:tcBorders>
              <w:lef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337F74" w:rsidRPr="00BF529C" w:rsidRDefault="00337F74" w:rsidP="00A35277">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337F74" w:rsidRPr="00BF529C" w:rsidRDefault="00337F74" w:rsidP="00A3527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337F74" w:rsidRPr="00BF529C" w:rsidRDefault="00337F74"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14-20%</w:t>
            </w:r>
          </w:p>
        </w:tc>
        <w:tc>
          <w:tcPr>
            <w:tcW w:w="1073" w:type="dxa"/>
            <w:vMerge/>
            <w:tcBorders>
              <w:left w:val="single" w:sz="4"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r>
      <w:tr w:rsidR="00337F74" w:rsidRPr="00BF529C" w:rsidTr="00A35277">
        <w:trPr>
          <w:trHeight w:val="350"/>
        </w:trPr>
        <w:tc>
          <w:tcPr>
            <w:tcW w:w="631" w:type="dxa"/>
            <w:vMerge/>
            <w:tcBorders>
              <w:lef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337F74" w:rsidRPr="00BF529C" w:rsidRDefault="00337F74" w:rsidP="00A35277">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337F74" w:rsidRPr="00BF529C" w:rsidRDefault="00337F74" w:rsidP="00A3527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337F74" w:rsidRPr="00BF529C" w:rsidRDefault="00337F74"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≤0.8%</w:t>
            </w:r>
          </w:p>
        </w:tc>
        <w:tc>
          <w:tcPr>
            <w:tcW w:w="1073" w:type="dxa"/>
            <w:vMerge/>
            <w:tcBorders>
              <w:left w:val="single" w:sz="4"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r>
      <w:tr w:rsidR="00337F74" w:rsidRPr="00BF529C" w:rsidTr="00E04F51">
        <w:trPr>
          <w:trHeight w:val="350"/>
        </w:trPr>
        <w:tc>
          <w:tcPr>
            <w:tcW w:w="631" w:type="dxa"/>
            <w:vMerge/>
            <w:tcBorders>
              <w:lef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337F74" w:rsidRPr="00BF529C" w:rsidRDefault="00337F74" w:rsidP="00A35277">
            <w:pPr>
              <w:suppressLineNumbers/>
              <w:snapToGrid w:val="0"/>
              <w:spacing w:after="0" w:line="100" w:lineRule="atLeast"/>
              <w:rPr>
                <w:rFonts w:ascii="Times New Roman" w:hAnsi="Times New Roman" w:cs="Times New Roman"/>
                <w:color w:val="000000"/>
                <w:kern w:val="1"/>
                <w:sz w:val="24"/>
                <w:szCs w:val="24"/>
              </w:rPr>
            </w:pPr>
          </w:p>
        </w:tc>
        <w:tc>
          <w:tcPr>
            <w:tcW w:w="1997" w:type="dxa"/>
            <w:tcBorders>
              <w:top w:val="single" w:sz="8" w:space="0" w:color="000000"/>
              <w:left w:val="single" w:sz="8" w:space="0" w:color="000000"/>
              <w:bottom w:val="single" w:sz="8" w:space="0" w:color="000000"/>
            </w:tcBorders>
            <w:shd w:val="clear" w:color="auto" w:fill="FFFFFF"/>
            <w:vAlign w:val="center"/>
          </w:tcPr>
          <w:p w:rsidR="00337F74" w:rsidRPr="00BF529C" w:rsidRDefault="00337F74" w:rsidP="00A3527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8" w:space="0" w:color="000000"/>
              <w:left w:val="single" w:sz="8" w:space="0" w:color="000000"/>
              <w:bottom w:val="single" w:sz="8" w:space="0" w:color="000000"/>
              <w:right w:val="single" w:sz="4" w:space="0" w:color="000000"/>
            </w:tcBorders>
            <w:shd w:val="clear" w:color="auto" w:fill="FFFFFF"/>
            <w:vAlign w:val="center"/>
          </w:tcPr>
          <w:p w:rsidR="00337F74" w:rsidRPr="00BF529C" w:rsidRDefault="00337F74"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r>
      <w:tr w:rsidR="00337F74" w:rsidRPr="00BF529C" w:rsidTr="004B2A7D">
        <w:trPr>
          <w:trHeight w:val="350"/>
        </w:trPr>
        <w:tc>
          <w:tcPr>
            <w:tcW w:w="631" w:type="dxa"/>
            <w:vMerge/>
            <w:tcBorders>
              <w:lef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Arial" w:eastAsia="Tahoma" w:hAnsi="Arial" w:cs="Arial"/>
                <w:color w:val="000000"/>
                <w:kern w:val="1"/>
                <w:sz w:val="20"/>
                <w:szCs w:val="20"/>
              </w:rPr>
            </w:pPr>
          </w:p>
        </w:tc>
        <w:tc>
          <w:tcPr>
            <w:tcW w:w="2598" w:type="dxa"/>
            <w:vMerge/>
            <w:tcBorders>
              <w:left w:val="single" w:sz="8" w:space="0" w:color="000000"/>
            </w:tcBorders>
            <w:shd w:val="clear" w:color="auto" w:fill="FFFFFF"/>
            <w:vAlign w:val="center"/>
          </w:tcPr>
          <w:p w:rsidR="00337F74" w:rsidRPr="00BF529C" w:rsidRDefault="00337F74" w:rsidP="00A35277">
            <w:pPr>
              <w:suppressLineNumbers/>
              <w:snapToGrid w:val="0"/>
              <w:spacing w:after="0" w:line="100" w:lineRule="atLeast"/>
              <w:rPr>
                <w:rFonts w:ascii="Arial" w:hAnsi="Arial" w:cs="Arial"/>
                <w:b/>
                <w:bCs/>
                <w:kern w:val="1"/>
                <w:sz w:val="24"/>
                <w:szCs w:val="24"/>
              </w:rPr>
            </w:pPr>
          </w:p>
        </w:tc>
        <w:tc>
          <w:tcPr>
            <w:tcW w:w="1997" w:type="dxa"/>
            <w:tcBorders>
              <w:left w:val="single" w:sz="4" w:space="0" w:color="000000"/>
              <w:bottom w:val="single" w:sz="4" w:space="0" w:color="000000"/>
            </w:tcBorders>
            <w:shd w:val="clear" w:color="auto" w:fill="FFFFFF"/>
            <w:vAlign w:val="center"/>
          </w:tcPr>
          <w:p w:rsidR="00337F74" w:rsidRPr="00BF529C" w:rsidRDefault="00337F74" w:rsidP="00A3527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337F74" w:rsidRDefault="00337F74" w:rsidP="002E68EC">
            <w:pPr>
              <w:suppressLineNumbers/>
              <w:snapToGrid w:val="0"/>
              <w:jc w:val="center"/>
              <w:rPr>
                <w:rFonts w:ascii="Arial" w:hAnsi="Arial" w:cs="Arial"/>
                <w:kern w:val="1"/>
                <w:sz w:val="20"/>
                <w:szCs w:val="20"/>
              </w:rPr>
            </w:pPr>
            <w:r>
              <w:rPr>
                <w:rFonts w:ascii="Arial" w:hAnsi="Arial" w:cs="Arial"/>
                <w:kern w:val="1"/>
                <w:sz w:val="20"/>
                <w:szCs w:val="20"/>
              </w:rPr>
              <w:t xml:space="preserve">1,5 </w:t>
            </w:r>
            <w:r w:rsidRPr="00BF529C">
              <w:rPr>
                <w:rFonts w:ascii="Arial" w:hAnsi="Arial" w:cs="Arial"/>
                <w:kern w:val="1"/>
                <w:sz w:val="20"/>
                <w:szCs w:val="20"/>
              </w:rPr>
              <w:t>mm</w:t>
            </w:r>
          </w:p>
          <w:p w:rsidR="00337F74" w:rsidRPr="002E68EC" w:rsidRDefault="00337F74" w:rsidP="002E68EC">
            <w:pPr>
              <w:suppressLineNumbers/>
              <w:snapToGrid w:val="0"/>
              <w:jc w:val="center"/>
              <w:rPr>
                <w:rFonts w:ascii="Arial" w:hAnsi="Arial" w:cs="Arial"/>
                <w:kern w:val="1"/>
                <w:sz w:val="20"/>
                <w:szCs w:val="20"/>
              </w:rPr>
            </w:pPr>
            <w:r>
              <w:rPr>
                <w:rFonts w:ascii="Arial" w:hAnsi="Arial" w:cs="Arial"/>
                <w:kern w:val="1"/>
                <w:sz w:val="20"/>
                <w:szCs w:val="20"/>
              </w:rPr>
              <w:t>or 1.3-1.7 mm</w:t>
            </w:r>
          </w:p>
        </w:tc>
        <w:tc>
          <w:tcPr>
            <w:tcW w:w="1073" w:type="dxa"/>
            <w:vMerge w:val="restart"/>
            <w:tcBorders>
              <w:left w:val="single" w:sz="4"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right w:val="single" w:sz="8" w:space="0" w:color="000000"/>
            </w:tcBorders>
            <w:shd w:val="clear" w:color="auto" w:fill="FFFFFF"/>
            <w:vAlign w:val="center"/>
          </w:tcPr>
          <w:p w:rsidR="004A3B0C" w:rsidRDefault="00D61548" w:rsidP="004A3B0C">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r w:rsidR="004A3B0C">
              <w:rPr>
                <w:rFonts w:ascii="Times New Roman" w:hAnsi="Times New Roman" w:cs="Times New Roman"/>
                <w:color w:val="000000"/>
                <w:kern w:val="1"/>
                <w:sz w:val="24"/>
                <w:szCs w:val="24"/>
              </w:rPr>
              <w:t>2000</w:t>
            </w: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D61548" w:rsidRDefault="00D61548" w:rsidP="004A3B0C">
            <w:pPr>
              <w:snapToGrid w:val="0"/>
              <w:spacing w:after="0" w:line="100" w:lineRule="atLeast"/>
              <w:rPr>
                <w:rFonts w:ascii="Times New Roman" w:hAnsi="Times New Roman" w:cs="Times New Roman"/>
                <w:color w:val="000000"/>
                <w:kern w:val="1"/>
                <w:sz w:val="24"/>
                <w:szCs w:val="24"/>
              </w:rPr>
            </w:pPr>
          </w:p>
          <w:p w:rsidR="00D61548" w:rsidRDefault="00D61548" w:rsidP="004A3B0C">
            <w:pPr>
              <w:snapToGrid w:val="0"/>
              <w:spacing w:after="0" w:line="100" w:lineRule="atLeast"/>
              <w:rPr>
                <w:rFonts w:ascii="Times New Roman" w:hAnsi="Times New Roman" w:cs="Times New Roman"/>
                <w:color w:val="000000"/>
                <w:kern w:val="1"/>
                <w:sz w:val="24"/>
                <w:szCs w:val="24"/>
              </w:rPr>
            </w:pPr>
          </w:p>
          <w:p w:rsidR="00D61548" w:rsidRDefault="00D61548" w:rsidP="004A3B0C">
            <w:pPr>
              <w:snapToGrid w:val="0"/>
              <w:spacing w:after="0" w:line="100" w:lineRule="atLeast"/>
              <w:rPr>
                <w:rFonts w:ascii="Times New Roman" w:hAnsi="Times New Roman" w:cs="Times New Roman"/>
                <w:color w:val="000000"/>
                <w:kern w:val="1"/>
                <w:sz w:val="24"/>
                <w:szCs w:val="24"/>
              </w:rPr>
            </w:pPr>
          </w:p>
          <w:p w:rsidR="00337F74" w:rsidRDefault="00D61548" w:rsidP="004A3B0C">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r w:rsidR="00337F74">
              <w:rPr>
                <w:rFonts w:ascii="Times New Roman" w:hAnsi="Times New Roman" w:cs="Times New Roman"/>
                <w:color w:val="000000"/>
                <w:kern w:val="1"/>
                <w:sz w:val="24"/>
                <w:szCs w:val="24"/>
              </w:rPr>
              <w:t>7</w:t>
            </w:r>
            <w:r w:rsidR="00337F74" w:rsidRPr="00BF529C">
              <w:rPr>
                <w:rFonts w:ascii="Times New Roman" w:hAnsi="Times New Roman" w:cs="Times New Roman"/>
                <w:color w:val="000000"/>
                <w:kern w:val="1"/>
                <w:sz w:val="24"/>
                <w:szCs w:val="24"/>
              </w:rPr>
              <w:t>000</w:t>
            </w: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4A3B0C" w:rsidRDefault="004A3B0C" w:rsidP="004A3B0C">
            <w:pPr>
              <w:snapToGrid w:val="0"/>
              <w:spacing w:after="0" w:line="100" w:lineRule="atLeast"/>
              <w:rPr>
                <w:rFonts w:ascii="Times New Roman" w:hAnsi="Times New Roman" w:cs="Times New Roman"/>
                <w:color w:val="000000"/>
                <w:kern w:val="1"/>
                <w:sz w:val="24"/>
                <w:szCs w:val="24"/>
              </w:rPr>
            </w:pPr>
          </w:p>
          <w:p w:rsidR="004A3B0C" w:rsidRDefault="00D61548" w:rsidP="004A3B0C">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r w:rsidR="004A3B0C">
              <w:rPr>
                <w:rFonts w:ascii="Times New Roman" w:hAnsi="Times New Roman" w:cs="Times New Roman"/>
                <w:color w:val="000000"/>
                <w:kern w:val="1"/>
                <w:sz w:val="24"/>
                <w:szCs w:val="24"/>
              </w:rPr>
              <w:t>15000</w:t>
            </w:r>
          </w:p>
          <w:p w:rsidR="004A3B0C" w:rsidRPr="00BF529C" w:rsidRDefault="004A3B0C" w:rsidP="004A3B0C">
            <w:pPr>
              <w:snapToGrid w:val="0"/>
              <w:spacing w:after="0" w:line="100" w:lineRule="atLeast"/>
              <w:rPr>
                <w:kern w:val="1"/>
              </w:rPr>
            </w:pPr>
          </w:p>
        </w:tc>
      </w:tr>
      <w:tr w:rsidR="00337F74" w:rsidRPr="00BF529C" w:rsidTr="004B2A7D">
        <w:trPr>
          <w:trHeight w:val="350"/>
        </w:trPr>
        <w:tc>
          <w:tcPr>
            <w:tcW w:w="631" w:type="dxa"/>
            <w:vMerge/>
            <w:tcBorders>
              <w:lef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337F74" w:rsidRPr="00BF529C" w:rsidRDefault="00337F74" w:rsidP="00A35277">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337F74" w:rsidRPr="00BF529C" w:rsidRDefault="00337F74" w:rsidP="00A3527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337F74" w:rsidRPr="00BF529C" w:rsidRDefault="00337F74"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54,0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r>
      <w:tr w:rsidR="00337F74" w:rsidRPr="00BF529C" w:rsidTr="004B2A7D">
        <w:trPr>
          <w:trHeight w:val="350"/>
        </w:trPr>
        <w:tc>
          <w:tcPr>
            <w:tcW w:w="631" w:type="dxa"/>
            <w:vMerge/>
            <w:tcBorders>
              <w:lef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337F74" w:rsidRPr="00BF529C" w:rsidRDefault="00337F74" w:rsidP="00A35277">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337F74" w:rsidRPr="00BF529C" w:rsidRDefault="00337F74" w:rsidP="00A3527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337F74" w:rsidRPr="00BF529C" w:rsidRDefault="00337F74"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18</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r>
      <w:tr w:rsidR="00337F74" w:rsidRPr="00BF529C" w:rsidTr="004B2A7D">
        <w:trPr>
          <w:trHeight w:val="350"/>
        </w:trPr>
        <w:tc>
          <w:tcPr>
            <w:tcW w:w="631" w:type="dxa"/>
            <w:vMerge/>
            <w:tcBorders>
              <w:lef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337F74" w:rsidRPr="00BF529C" w:rsidRDefault="00337F74" w:rsidP="00A35277">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337F74" w:rsidRPr="00BF529C" w:rsidRDefault="00337F74" w:rsidP="00A3527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337F74" w:rsidRPr="00BF529C" w:rsidRDefault="00337F74"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r>
      <w:tr w:rsidR="00337F74" w:rsidRPr="00BF529C" w:rsidTr="004B2A7D">
        <w:trPr>
          <w:trHeight w:val="435"/>
        </w:trPr>
        <w:tc>
          <w:tcPr>
            <w:tcW w:w="631" w:type="dxa"/>
            <w:vMerge/>
            <w:tcBorders>
              <w:lef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337F74" w:rsidRPr="00BF529C" w:rsidRDefault="00337F74" w:rsidP="00A35277">
            <w:pPr>
              <w:suppressLineNumbers/>
              <w:snapToGrid w:val="0"/>
              <w:spacing w:after="0" w:line="100" w:lineRule="atLeast"/>
              <w:rPr>
                <w:kern w:val="1"/>
              </w:rPr>
            </w:pPr>
          </w:p>
        </w:tc>
        <w:tc>
          <w:tcPr>
            <w:tcW w:w="1997" w:type="dxa"/>
            <w:tcBorders>
              <w:top w:val="single" w:sz="4" w:space="0" w:color="000000"/>
              <w:left w:val="single" w:sz="4" w:space="0" w:color="000000"/>
              <w:bottom w:val="single" w:sz="4" w:space="0" w:color="auto"/>
            </w:tcBorders>
            <w:shd w:val="clear" w:color="auto" w:fill="FFFFFF"/>
            <w:vAlign w:val="center"/>
          </w:tcPr>
          <w:p w:rsidR="00337F74" w:rsidRPr="00BF529C" w:rsidRDefault="00337F74" w:rsidP="00A3527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auto"/>
            </w:tcBorders>
            <w:shd w:val="clear" w:color="auto" w:fill="FFFFFF"/>
            <w:vAlign w:val="center"/>
          </w:tcPr>
          <w:p w:rsidR="00337F74" w:rsidRPr="00FC74F4" w:rsidRDefault="00337F74" w:rsidP="00FC74F4">
            <w:pPr>
              <w:suppressLineNumbers/>
              <w:snapToGrid w:val="0"/>
              <w:jc w:val="center"/>
              <w:rPr>
                <w:rFonts w:ascii="Arial" w:hAnsi="Arial" w:cs="Arial"/>
                <w:kern w:val="1"/>
                <w:sz w:val="20"/>
                <w:szCs w:val="20"/>
              </w:rPr>
            </w:pPr>
            <w:r w:rsidRPr="00BF529C">
              <w:rPr>
                <w:rFonts w:ascii="Arial" w:hAnsi="Arial" w:cs="Arial"/>
                <w:kern w:val="1"/>
                <w:sz w:val="20"/>
                <w:szCs w:val="20"/>
              </w:rPr>
              <w:t>19-22</w:t>
            </w:r>
          </w:p>
        </w:tc>
        <w:tc>
          <w:tcPr>
            <w:tcW w:w="1073" w:type="dxa"/>
            <w:vMerge/>
            <w:tcBorders>
              <w:left w:val="single" w:sz="4"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r>
      <w:tr w:rsidR="00337F74" w:rsidRPr="00BF529C" w:rsidTr="00D41131">
        <w:trPr>
          <w:trHeight w:val="351"/>
        </w:trPr>
        <w:tc>
          <w:tcPr>
            <w:tcW w:w="631" w:type="dxa"/>
            <w:vMerge/>
            <w:tcBorders>
              <w:lef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337F74" w:rsidRPr="00BF529C" w:rsidRDefault="00337F74"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337F74" w:rsidRPr="00BF529C" w:rsidRDefault="00337F74" w:rsidP="00A35277">
            <w:pPr>
              <w:snapToGrid w:val="0"/>
              <w:jc w:val="center"/>
              <w:rPr>
                <w:rFonts w:ascii="Arial" w:eastAsia="Arial" w:hAnsi="Arial" w:cs="Arial"/>
                <w:color w:val="000000"/>
                <w:kern w:val="1"/>
                <w:sz w:val="20"/>
                <w:szCs w:val="20"/>
              </w:rPr>
            </w:pPr>
            <w:r>
              <w:rPr>
                <w:rFonts w:ascii="Arial" w:hAnsi="Arial" w:cs="Arial"/>
                <w:b/>
                <w:bCs/>
                <w:kern w:val="1"/>
                <w:sz w:val="24"/>
                <w:szCs w:val="24"/>
              </w:rPr>
              <w:t>Grain size</w:t>
            </w:r>
          </w:p>
        </w:tc>
        <w:tc>
          <w:tcPr>
            <w:tcW w:w="1999" w:type="dxa"/>
            <w:tcBorders>
              <w:top w:val="single" w:sz="4" w:space="0" w:color="auto"/>
              <w:left w:val="single" w:sz="4" w:space="0" w:color="000000"/>
              <w:bottom w:val="single" w:sz="4" w:space="0" w:color="auto"/>
            </w:tcBorders>
            <w:shd w:val="clear" w:color="auto" w:fill="FFFFFF"/>
            <w:vAlign w:val="center"/>
          </w:tcPr>
          <w:p w:rsidR="00337F74" w:rsidRPr="00FC74F4" w:rsidRDefault="00337F74" w:rsidP="00FC74F4">
            <w:pPr>
              <w:pStyle w:val="NoSpacing"/>
              <w:rPr>
                <w:rFonts w:ascii="Arial" w:hAnsi="Arial" w:cs="Arial"/>
                <w:kern w:val="1"/>
                <w:sz w:val="20"/>
                <w:szCs w:val="20"/>
              </w:rPr>
            </w:pPr>
            <w:r>
              <w:rPr>
                <w:rFonts w:ascii="Arial" w:hAnsi="Arial" w:cs="Arial"/>
                <w:kern w:val="1"/>
                <w:sz w:val="20"/>
                <w:szCs w:val="20"/>
              </w:rPr>
              <w:t>1,9mm or 1.8-2.4 mm</w:t>
            </w:r>
          </w:p>
        </w:tc>
        <w:tc>
          <w:tcPr>
            <w:tcW w:w="1073" w:type="dxa"/>
            <w:vMerge/>
            <w:tcBorders>
              <w:left w:val="single" w:sz="4"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r>
      <w:tr w:rsidR="00337F74" w:rsidRPr="00BF529C" w:rsidTr="00972EF6">
        <w:trPr>
          <w:trHeight w:val="300"/>
        </w:trPr>
        <w:tc>
          <w:tcPr>
            <w:tcW w:w="631" w:type="dxa"/>
            <w:vMerge/>
            <w:tcBorders>
              <w:lef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337F74" w:rsidRPr="00BF529C" w:rsidRDefault="00337F74"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337F74" w:rsidRPr="00BF529C" w:rsidRDefault="00337F74" w:rsidP="00FE790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auto"/>
              <w:left w:val="single" w:sz="4" w:space="0" w:color="000000"/>
              <w:bottom w:val="single" w:sz="4" w:space="0" w:color="auto"/>
            </w:tcBorders>
            <w:shd w:val="clear" w:color="auto" w:fill="FFFFFF"/>
            <w:vAlign w:val="center"/>
          </w:tcPr>
          <w:p w:rsidR="00337F74" w:rsidRPr="00BF529C" w:rsidRDefault="00337F74"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50-54,0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r>
      <w:tr w:rsidR="00337F74" w:rsidRPr="00BF529C" w:rsidTr="00C941C9">
        <w:trPr>
          <w:trHeight w:val="300"/>
        </w:trPr>
        <w:tc>
          <w:tcPr>
            <w:tcW w:w="631" w:type="dxa"/>
            <w:vMerge/>
            <w:tcBorders>
              <w:lef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337F74" w:rsidRPr="00BF529C" w:rsidRDefault="00337F74"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337F74" w:rsidRPr="00BF529C" w:rsidRDefault="00337F74" w:rsidP="00FE790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auto"/>
              <w:left w:val="single" w:sz="4" w:space="0" w:color="000000"/>
              <w:bottom w:val="single" w:sz="4" w:space="0" w:color="auto"/>
            </w:tcBorders>
            <w:shd w:val="clear" w:color="auto" w:fill="FFFFFF"/>
            <w:vAlign w:val="center"/>
          </w:tcPr>
          <w:p w:rsidR="00337F74" w:rsidRPr="00BF529C" w:rsidRDefault="00337F74"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18-20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r>
      <w:tr w:rsidR="00337F74" w:rsidRPr="00BF529C" w:rsidTr="0056579C">
        <w:trPr>
          <w:trHeight w:val="390"/>
        </w:trPr>
        <w:tc>
          <w:tcPr>
            <w:tcW w:w="631" w:type="dxa"/>
            <w:vMerge/>
            <w:tcBorders>
              <w:lef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337F74" w:rsidRPr="00BF529C" w:rsidRDefault="00337F74"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337F74" w:rsidRPr="00BF529C" w:rsidRDefault="00337F74" w:rsidP="00FE790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auto"/>
              <w:left w:val="single" w:sz="4" w:space="0" w:color="000000"/>
              <w:bottom w:val="single" w:sz="4" w:space="0" w:color="auto"/>
            </w:tcBorders>
            <w:shd w:val="clear" w:color="auto" w:fill="FFFFFF"/>
            <w:vAlign w:val="center"/>
          </w:tcPr>
          <w:p w:rsidR="00337F74" w:rsidRPr="00BF529C" w:rsidRDefault="00337F74"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r>
      <w:tr w:rsidR="00337F74" w:rsidRPr="00BF529C" w:rsidTr="002348C9">
        <w:trPr>
          <w:trHeight w:val="510"/>
        </w:trPr>
        <w:tc>
          <w:tcPr>
            <w:tcW w:w="631" w:type="dxa"/>
            <w:vMerge/>
            <w:tcBorders>
              <w:lef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337F74" w:rsidRPr="00BF529C" w:rsidRDefault="00337F74"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337F74" w:rsidRPr="00BF529C" w:rsidRDefault="00337F74" w:rsidP="00FE7906">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auto"/>
              <w:left w:val="single" w:sz="4" w:space="0" w:color="000000"/>
              <w:bottom w:val="single" w:sz="4" w:space="0" w:color="auto"/>
            </w:tcBorders>
            <w:shd w:val="clear" w:color="auto" w:fill="FFFFFF"/>
            <w:vAlign w:val="center"/>
          </w:tcPr>
          <w:p w:rsidR="00337F74" w:rsidRPr="00FC74F4" w:rsidRDefault="00337F74" w:rsidP="00FE7906">
            <w:pPr>
              <w:suppressLineNumbers/>
              <w:snapToGrid w:val="0"/>
              <w:jc w:val="center"/>
              <w:rPr>
                <w:rFonts w:ascii="Arial" w:hAnsi="Arial" w:cs="Arial"/>
                <w:kern w:val="1"/>
                <w:sz w:val="20"/>
                <w:szCs w:val="20"/>
              </w:rPr>
            </w:pPr>
            <w:r w:rsidRPr="00BF529C">
              <w:rPr>
                <w:rFonts w:ascii="Arial" w:hAnsi="Arial" w:cs="Arial"/>
                <w:kern w:val="1"/>
                <w:sz w:val="20"/>
                <w:szCs w:val="20"/>
              </w:rPr>
              <w:t>19-22</w:t>
            </w:r>
          </w:p>
        </w:tc>
        <w:tc>
          <w:tcPr>
            <w:tcW w:w="1073" w:type="dxa"/>
            <w:vMerge/>
            <w:tcBorders>
              <w:left w:val="single" w:sz="4"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337F74" w:rsidRPr="00BF529C" w:rsidRDefault="00337F74" w:rsidP="00A35277">
            <w:pPr>
              <w:snapToGrid w:val="0"/>
              <w:spacing w:after="0" w:line="100" w:lineRule="atLeast"/>
              <w:jc w:val="center"/>
              <w:rPr>
                <w:rFonts w:ascii="Times New Roman" w:hAnsi="Times New Roman" w:cs="Times New Roman"/>
                <w:color w:val="000000"/>
                <w:kern w:val="1"/>
                <w:sz w:val="24"/>
                <w:szCs w:val="24"/>
              </w:rPr>
            </w:pPr>
          </w:p>
        </w:tc>
      </w:tr>
      <w:tr w:rsidR="000D63BE" w:rsidRPr="00BF529C" w:rsidTr="00AC3F4B">
        <w:trPr>
          <w:trHeight w:val="195"/>
        </w:trPr>
        <w:tc>
          <w:tcPr>
            <w:tcW w:w="631" w:type="dxa"/>
            <w:vMerge/>
            <w:tcBorders>
              <w:left w:val="single" w:sz="8" w:space="0" w:color="000000"/>
            </w:tcBorders>
            <w:shd w:val="clear" w:color="auto" w:fill="FFFFFF"/>
            <w:vAlign w:val="center"/>
          </w:tcPr>
          <w:p w:rsidR="000D63BE" w:rsidRPr="00BF529C" w:rsidRDefault="000D63BE"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0D63BE" w:rsidRPr="00BF529C" w:rsidRDefault="000D63BE"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0D63BE" w:rsidRPr="00BF529C" w:rsidRDefault="000D63BE" w:rsidP="00FE7906">
            <w:pPr>
              <w:snapToGrid w:val="0"/>
              <w:jc w:val="center"/>
              <w:rPr>
                <w:rFonts w:ascii="Arial" w:eastAsia="Arial" w:hAnsi="Arial" w:cs="Arial"/>
                <w:color w:val="000000"/>
                <w:kern w:val="1"/>
                <w:sz w:val="20"/>
                <w:szCs w:val="20"/>
              </w:rPr>
            </w:pPr>
            <w:r>
              <w:rPr>
                <w:rFonts w:ascii="Arial" w:hAnsi="Arial" w:cs="Arial"/>
                <w:b/>
                <w:bCs/>
                <w:kern w:val="1"/>
                <w:sz w:val="24"/>
                <w:szCs w:val="24"/>
              </w:rPr>
              <w:t>Grain size</w:t>
            </w:r>
          </w:p>
        </w:tc>
        <w:tc>
          <w:tcPr>
            <w:tcW w:w="1999" w:type="dxa"/>
            <w:tcBorders>
              <w:top w:val="single" w:sz="4" w:space="0" w:color="auto"/>
              <w:left w:val="single" w:sz="4" w:space="0" w:color="000000"/>
              <w:bottom w:val="single" w:sz="4" w:space="0" w:color="auto"/>
            </w:tcBorders>
            <w:shd w:val="clear" w:color="auto" w:fill="FFFFFF"/>
            <w:vAlign w:val="center"/>
          </w:tcPr>
          <w:p w:rsidR="000D63BE" w:rsidRPr="00FC74F4" w:rsidRDefault="000D63BE" w:rsidP="00FE7906">
            <w:pPr>
              <w:pStyle w:val="NoSpacing"/>
              <w:rPr>
                <w:rFonts w:ascii="Arial" w:hAnsi="Arial" w:cs="Arial"/>
                <w:kern w:val="1"/>
                <w:sz w:val="20"/>
                <w:szCs w:val="20"/>
              </w:rPr>
            </w:pPr>
            <w:r>
              <w:rPr>
                <w:rFonts w:ascii="Arial" w:hAnsi="Arial" w:cs="Arial"/>
                <w:kern w:val="1"/>
                <w:sz w:val="20"/>
                <w:szCs w:val="20"/>
              </w:rPr>
              <w:t>2,5mm or 3,0 mm</w:t>
            </w:r>
          </w:p>
        </w:tc>
        <w:tc>
          <w:tcPr>
            <w:tcW w:w="1073" w:type="dxa"/>
            <w:vMerge/>
            <w:tcBorders>
              <w:left w:val="single" w:sz="4" w:space="0" w:color="000000"/>
            </w:tcBorders>
            <w:shd w:val="clear" w:color="auto" w:fill="FFFFFF"/>
            <w:vAlign w:val="center"/>
          </w:tcPr>
          <w:p w:rsidR="000D63BE" w:rsidRPr="00BF529C" w:rsidRDefault="000D63BE"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0D63BE" w:rsidRPr="00BF529C" w:rsidRDefault="000D63BE" w:rsidP="00A35277">
            <w:pPr>
              <w:snapToGrid w:val="0"/>
              <w:spacing w:after="0" w:line="100" w:lineRule="atLeast"/>
              <w:jc w:val="center"/>
              <w:rPr>
                <w:rFonts w:ascii="Times New Roman" w:hAnsi="Times New Roman" w:cs="Times New Roman"/>
                <w:color w:val="000000"/>
                <w:kern w:val="1"/>
                <w:sz w:val="24"/>
                <w:szCs w:val="24"/>
              </w:rPr>
            </w:pPr>
          </w:p>
        </w:tc>
      </w:tr>
      <w:tr w:rsidR="00B01F87" w:rsidRPr="00BF529C" w:rsidTr="003762DF">
        <w:trPr>
          <w:trHeight w:val="194"/>
        </w:trPr>
        <w:tc>
          <w:tcPr>
            <w:tcW w:w="631" w:type="dxa"/>
            <w:vMerge/>
            <w:tcBorders>
              <w:left w:val="single" w:sz="8" w:space="0" w:color="000000"/>
            </w:tcBorders>
            <w:shd w:val="clear" w:color="auto" w:fill="FFFFFF"/>
            <w:vAlign w:val="center"/>
          </w:tcPr>
          <w:p w:rsidR="00B01F87" w:rsidRPr="00BF529C" w:rsidRDefault="00B01F87"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B01F87" w:rsidRPr="00BF529C" w:rsidRDefault="00B01F87"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B01F87" w:rsidRPr="00BF529C" w:rsidRDefault="00B01F87" w:rsidP="00FE790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auto"/>
              <w:left w:val="single" w:sz="4" w:space="0" w:color="000000"/>
              <w:bottom w:val="single" w:sz="4" w:space="0" w:color="auto"/>
            </w:tcBorders>
            <w:shd w:val="clear" w:color="auto" w:fill="FFFFFF"/>
            <w:vAlign w:val="center"/>
          </w:tcPr>
          <w:p w:rsidR="00B01F87" w:rsidRPr="00BF529C" w:rsidRDefault="00B01F87"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43-44 </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B01F87" w:rsidRPr="00BF529C" w:rsidRDefault="00B01F87"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B01F87" w:rsidRPr="00BF529C" w:rsidRDefault="00B01F87" w:rsidP="00A35277">
            <w:pPr>
              <w:snapToGrid w:val="0"/>
              <w:spacing w:after="0" w:line="100" w:lineRule="atLeast"/>
              <w:jc w:val="center"/>
              <w:rPr>
                <w:rFonts w:ascii="Times New Roman" w:hAnsi="Times New Roman" w:cs="Times New Roman"/>
                <w:color w:val="000000"/>
                <w:kern w:val="1"/>
                <w:sz w:val="24"/>
                <w:szCs w:val="24"/>
              </w:rPr>
            </w:pPr>
          </w:p>
        </w:tc>
      </w:tr>
      <w:tr w:rsidR="00426B61" w:rsidRPr="00BF529C" w:rsidTr="00DD435C">
        <w:trPr>
          <w:trHeight w:val="255"/>
        </w:trPr>
        <w:tc>
          <w:tcPr>
            <w:tcW w:w="631" w:type="dxa"/>
            <w:vMerge/>
            <w:tcBorders>
              <w:left w:val="single" w:sz="8" w:space="0" w:color="000000"/>
            </w:tcBorders>
            <w:shd w:val="clear" w:color="auto" w:fill="FFFFFF"/>
            <w:vAlign w:val="center"/>
          </w:tcPr>
          <w:p w:rsidR="00426B61" w:rsidRPr="00BF529C" w:rsidRDefault="00426B61"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426B61" w:rsidRPr="00BF529C" w:rsidRDefault="00426B61"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426B61" w:rsidRPr="00BF529C" w:rsidRDefault="00426B61" w:rsidP="00FE790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auto"/>
              <w:left w:val="single" w:sz="4" w:space="0" w:color="000000"/>
              <w:bottom w:val="single" w:sz="4" w:space="0" w:color="auto"/>
            </w:tcBorders>
            <w:shd w:val="clear" w:color="auto" w:fill="FFFFFF"/>
            <w:vAlign w:val="center"/>
          </w:tcPr>
          <w:p w:rsidR="00426B61" w:rsidRPr="00BF529C" w:rsidRDefault="00426B61"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426B61" w:rsidRPr="00BF529C" w:rsidRDefault="00426B61"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426B61" w:rsidRPr="00BF529C" w:rsidRDefault="00426B61" w:rsidP="00A35277">
            <w:pPr>
              <w:snapToGrid w:val="0"/>
              <w:spacing w:after="0" w:line="100" w:lineRule="atLeast"/>
              <w:jc w:val="center"/>
              <w:rPr>
                <w:rFonts w:ascii="Times New Roman" w:hAnsi="Times New Roman" w:cs="Times New Roman"/>
                <w:color w:val="000000"/>
                <w:kern w:val="1"/>
                <w:sz w:val="24"/>
                <w:szCs w:val="24"/>
              </w:rPr>
            </w:pPr>
          </w:p>
        </w:tc>
      </w:tr>
      <w:tr w:rsidR="00426B61" w:rsidRPr="00BF529C" w:rsidTr="00302D78">
        <w:trPr>
          <w:trHeight w:val="210"/>
        </w:trPr>
        <w:tc>
          <w:tcPr>
            <w:tcW w:w="631" w:type="dxa"/>
            <w:vMerge/>
            <w:tcBorders>
              <w:left w:val="single" w:sz="8" w:space="0" w:color="000000"/>
            </w:tcBorders>
            <w:shd w:val="clear" w:color="auto" w:fill="FFFFFF"/>
            <w:vAlign w:val="center"/>
          </w:tcPr>
          <w:p w:rsidR="00426B61" w:rsidRPr="00BF529C" w:rsidRDefault="00426B61"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426B61" w:rsidRPr="00BF529C" w:rsidRDefault="00426B61"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426B61" w:rsidRPr="00BF529C" w:rsidRDefault="00426B61" w:rsidP="00FE790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auto"/>
              <w:left w:val="single" w:sz="4" w:space="0" w:color="000000"/>
              <w:bottom w:val="single" w:sz="4" w:space="0" w:color="auto"/>
            </w:tcBorders>
            <w:shd w:val="clear" w:color="auto" w:fill="FFFFFF"/>
            <w:vAlign w:val="center"/>
          </w:tcPr>
          <w:p w:rsidR="00426B61" w:rsidRPr="00BF529C" w:rsidRDefault="004A3B0C"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00426B61"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426B61" w:rsidRPr="00BF529C" w:rsidRDefault="00426B61"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426B61" w:rsidRPr="00BF529C" w:rsidRDefault="00426B61" w:rsidP="00A35277">
            <w:pPr>
              <w:snapToGrid w:val="0"/>
              <w:spacing w:after="0" w:line="100" w:lineRule="atLeast"/>
              <w:jc w:val="center"/>
              <w:rPr>
                <w:rFonts w:ascii="Times New Roman" w:hAnsi="Times New Roman" w:cs="Times New Roman"/>
                <w:color w:val="000000"/>
                <w:kern w:val="1"/>
                <w:sz w:val="24"/>
                <w:szCs w:val="24"/>
              </w:rPr>
            </w:pPr>
          </w:p>
        </w:tc>
      </w:tr>
      <w:tr w:rsidR="004A3B0C" w:rsidRPr="00BF529C" w:rsidTr="00302D78">
        <w:trPr>
          <w:trHeight w:val="210"/>
        </w:trPr>
        <w:tc>
          <w:tcPr>
            <w:tcW w:w="631" w:type="dxa"/>
            <w:vMerge/>
            <w:tcBorders>
              <w:left w:val="single" w:sz="8" w:space="0" w:color="000000"/>
            </w:tcBorders>
            <w:shd w:val="clear" w:color="auto" w:fill="FFFFFF"/>
            <w:vAlign w:val="center"/>
          </w:tcPr>
          <w:p w:rsidR="004A3B0C" w:rsidRPr="00BF529C" w:rsidRDefault="004A3B0C"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4A3B0C" w:rsidRPr="00BF529C" w:rsidRDefault="004A3B0C"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4A3B0C" w:rsidRPr="00BF529C" w:rsidRDefault="004A3B0C" w:rsidP="00FE7906">
            <w:pPr>
              <w:suppressLineNumbers/>
              <w:snapToGrid w:val="0"/>
              <w:jc w:val="center"/>
              <w:rPr>
                <w:rFonts w:ascii="Arial" w:hAnsi="Arial" w:cs="Arial"/>
                <w:kern w:val="1"/>
                <w:sz w:val="20"/>
                <w:szCs w:val="20"/>
              </w:rPr>
            </w:pPr>
            <w:r>
              <w:rPr>
                <w:rFonts w:ascii="Arial" w:hAnsi="Arial" w:cs="Arial"/>
                <w:kern w:val="1"/>
                <w:sz w:val="20"/>
                <w:szCs w:val="20"/>
              </w:rPr>
              <w:t xml:space="preserve">Raw ash contents </w:t>
            </w:r>
          </w:p>
        </w:tc>
        <w:tc>
          <w:tcPr>
            <w:tcW w:w="1999" w:type="dxa"/>
            <w:tcBorders>
              <w:top w:val="single" w:sz="4" w:space="0" w:color="auto"/>
              <w:left w:val="single" w:sz="4" w:space="0" w:color="000000"/>
              <w:bottom w:val="single" w:sz="4" w:space="0" w:color="auto"/>
            </w:tcBorders>
            <w:shd w:val="clear" w:color="auto" w:fill="FFFFFF"/>
            <w:vAlign w:val="center"/>
          </w:tcPr>
          <w:p w:rsidR="004A3B0C" w:rsidRPr="00BF529C" w:rsidRDefault="004A3B0C"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≤6.5%</w:t>
            </w:r>
          </w:p>
        </w:tc>
        <w:tc>
          <w:tcPr>
            <w:tcW w:w="1073" w:type="dxa"/>
            <w:vMerge/>
            <w:tcBorders>
              <w:left w:val="single" w:sz="4" w:space="0" w:color="000000"/>
            </w:tcBorders>
            <w:shd w:val="clear" w:color="auto" w:fill="FFFFFF"/>
            <w:vAlign w:val="center"/>
          </w:tcPr>
          <w:p w:rsidR="004A3B0C" w:rsidRPr="00BF529C" w:rsidRDefault="004A3B0C"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4A3B0C" w:rsidRPr="00BF529C" w:rsidRDefault="004A3B0C" w:rsidP="00A35277">
            <w:pPr>
              <w:snapToGrid w:val="0"/>
              <w:spacing w:after="0" w:line="100" w:lineRule="atLeast"/>
              <w:jc w:val="center"/>
              <w:rPr>
                <w:rFonts w:ascii="Times New Roman" w:hAnsi="Times New Roman" w:cs="Times New Roman"/>
                <w:color w:val="000000"/>
                <w:kern w:val="1"/>
                <w:sz w:val="24"/>
                <w:szCs w:val="24"/>
              </w:rPr>
            </w:pPr>
          </w:p>
        </w:tc>
      </w:tr>
      <w:tr w:rsidR="004A3B0C" w:rsidRPr="00BF529C" w:rsidTr="00FC74F4">
        <w:trPr>
          <w:trHeight w:val="285"/>
        </w:trPr>
        <w:tc>
          <w:tcPr>
            <w:tcW w:w="631" w:type="dxa"/>
            <w:vMerge/>
            <w:tcBorders>
              <w:left w:val="single" w:sz="8" w:space="0" w:color="000000"/>
              <w:bottom w:val="single" w:sz="8" w:space="0" w:color="000000"/>
            </w:tcBorders>
            <w:shd w:val="clear" w:color="auto" w:fill="FFFFFF"/>
            <w:vAlign w:val="center"/>
          </w:tcPr>
          <w:p w:rsidR="004A3B0C" w:rsidRPr="00BF529C" w:rsidRDefault="004A3B0C"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4A3B0C" w:rsidRPr="00BF529C" w:rsidRDefault="004A3B0C"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000000"/>
            </w:tcBorders>
            <w:shd w:val="clear" w:color="auto" w:fill="FFFFFF"/>
            <w:vAlign w:val="center"/>
          </w:tcPr>
          <w:p w:rsidR="004A3B0C" w:rsidRDefault="004A3B0C" w:rsidP="00FE7906">
            <w:pPr>
              <w:snapToGrid w:val="0"/>
              <w:jc w:val="center"/>
              <w:rPr>
                <w:rFonts w:ascii="Arial" w:eastAsia="Arial" w:hAnsi="Arial" w:cs="Arial"/>
                <w:color w:val="000000"/>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p w:rsidR="00450D9D" w:rsidRPr="00BF529C" w:rsidRDefault="00450D9D" w:rsidP="00FE7906">
            <w:pPr>
              <w:snapToGrid w:val="0"/>
              <w:jc w:val="center"/>
              <w:rPr>
                <w:rFonts w:ascii="Arial" w:hAnsi="Arial" w:cs="Arial"/>
                <w:kern w:val="1"/>
                <w:sz w:val="20"/>
                <w:szCs w:val="20"/>
              </w:rPr>
            </w:pPr>
            <w:r>
              <w:rPr>
                <w:rFonts w:ascii="Arial" w:hAnsi="Arial" w:cs="Arial"/>
                <w:b/>
                <w:bCs/>
                <w:kern w:val="1"/>
                <w:sz w:val="24"/>
                <w:szCs w:val="24"/>
              </w:rPr>
              <w:lastRenderedPageBreak/>
              <w:t>Grain size</w:t>
            </w:r>
          </w:p>
        </w:tc>
        <w:tc>
          <w:tcPr>
            <w:tcW w:w="1999" w:type="dxa"/>
            <w:tcBorders>
              <w:top w:val="single" w:sz="4" w:space="0" w:color="auto"/>
              <w:left w:val="single" w:sz="4" w:space="0" w:color="000000"/>
              <w:bottom w:val="single" w:sz="4" w:space="0" w:color="000000"/>
            </w:tcBorders>
            <w:shd w:val="clear" w:color="auto" w:fill="FFFFFF"/>
            <w:vAlign w:val="center"/>
          </w:tcPr>
          <w:p w:rsidR="004A3B0C" w:rsidRDefault="004A3B0C" w:rsidP="00FE7906">
            <w:pPr>
              <w:suppressLineNumbers/>
              <w:snapToGrid w:val="0"/>
              <w:jc w:val="center"/>
              <w:rPr>
                <w:rFonts w:ascii="Arial" w:hAnsi="Arial" w:cs="Arial"/>
                <w:kern w:val="1"/>
                <w:sz w:val="20"/>
                <w:szCs w:val="20"/>
              </w:rPr>
            </w:pPr>
            <w:r w:rsidRPr="00BF529C">
              <w:rPr>
                <w:rFonts w:ascii="Arial" w:hAnsi="Arial" w:cs="Arial"/>
                <w:kern w:val="1"/>
                <w:sz w:val="20"/>
                <w:szCs w:val="20"/>
              </w:rPr>
              <w:lastRenderedPageBreak/>
              <w:t>19-22</w:t>
            </w:r>
          </w:p>
          <w:p w:rsidR="00450D9D" w:rsidRDefault="00450D9D" w:rsidP="00FE7906">
            <w:pPr>
              <w:suppressLineNumbers/>
              <w:snapToGrid w:val="0"/>
              <w:jc w:val="center"/>
              <w:rPr>
                <w:rFonts w:ascii="Arial" w:hAnsi="Arial" w:cs="Arial"/>
                <w:kern w:val="1"/>
                <w:sz w:val="20"/>
                <w:szCs w:val="20"/>
              </w:rPr>
            </w:pPr>
          </w:p>
          <w:p w:rsidR="00450D9D" w:rsidRPr="00FC74F4" w:rsidRDefault="00450D9D" w:rsidP="00FE7906">
            <w:pPr>
              <w:suppressLineNumbers/>
              <w:snapToGrid w:val="0"/>
              <w:jc w:val="center"/>
              <w:rPr>
                <w:rFonts w:ascii="Arial" w:hAnsi="Arial" w:cs="Arial"/>
                <w:kern w:val="1"/>
                <w:sz w:val="20"/>
                <w:szCs w:val="20"/>
              </w:rPr>
            </w:pPr>
            <w:r>
              <w:rPr>
                <w:rFonts w:ascii="Arial" w:hAnsi="Arial" w:cs="Arial"/>
                <w:kern w:val="1"/>
                <w:sz w:val="20"/>
                <w:szCs w:val="20"/>
              </w:rPr>
              <w:lastRenderedPageBreak/>
              <w:t>2,5-3,0 mm</w:t>
            </w:r>
          </w:p>
        </w:tc>
        <w:tc>
          <w:tcPr>
            <w:tcW w:w="1073" w:type="dxa"/>
            <w:vMerge/>
            <w:tcBorders>
              <w:left w:val="single" w:sz="4" w:space="0" w:color="000000"/>
              <w:bottom w:val="single" w:sz="4" w:space="0" w:color="000000"/>
            </w:tcBorders>
            <w:shd w:val="clear" w:color="auto" w:fill="FFFFFF"/>
            <w:vAlign w:val="center"/>
          </w:tcPr>
          <w:p w:rsidR="004A3B0C" w:rsidRPr="00BF529C" w:rsidRDefault="004A3B0C"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4A3B0C" w:rsidRPr="00BF529C" w:rsidRDefault="004A3B0C" w:rsidP="00A35277">
            <w:pPr>
              <w:snapToGrid w:val="0"/>
              <w:spacing w:after="0" w:line="100" w:lineRule="atLeast"/>
              <w:jc w:val="center"/>
              <w:rPr>
                <w:rFonts w:ascii="Times New Roman" w:hAnsi="Times New Roman" w:cs="Times New Roman"/>
                <w:color w:val="000000"/>
                <w:kern w:val="1"/>
                <w:sz w:val="24"/>
                <w:szCs w:val="24"/>
              </w:rPr>
            </w:pPr>
          </w:p>
        </w:tc>
      </w:tr>
      <w:tr w:rsidR="0048258B" w:rsidRPr="00BF529C" w:rsidTr="00CA32FD">
        <w:trPr>
          <w:trHeight w:val="525"/>
        </w:trPr>
        <w:tc>
          <w:tcPr>
            <w:tcW w:w="631" w:type="dxa"/>
            <w:vMerge w:val="restart"/>
            <w:tcBorders>
              <w:left w:val="single" w:sz="8" w:space="0" w:color="000000"/>
            </w:tcBorders>
            <w:shd w:val="clear" w:color="auto" w:fill="FFFFFF"/>
            <w:vAlign w:val="center"/>
          </w:tcPr>
          <w:p w:rsidR="0048258B" w:rsidRPr="00BF529C" w:rsidRDefault="0048258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val="restart"/>
            <w:tcBorders>
              <w:left w:val="single" w:sz="8" w:space="0" w:color="000000"/>
            </w:tcBorders>
            <w:shd w:val="clear" w:color="auto" w:fill="FFFFFF"/>
            <w:vAlign w:val="center"/>
          </w:tcPr>
          <w:p w:rsidR="0048258B" w:rsidRPr="00BF529C" w:rsidRDefault="0048258B"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48258B" w:rsidRPr="00BF529C" w:rsidRDefault="0048258B" w:rsidP="00FE790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auto"/>
              <w:left w:val="single" w:sz="4" w:space="0" w:color="000000"/>
              <w:bottom w:val="single" w:sz="4" w:space="0" w:color="auto"/>
            </w:tcBorders>
            <w:shd w:val="clear" w:color="auto" w:fill="FFFFFF"/>
            <w:vAlign w:val="center"/>
          </w:tcPr>
          <w:p w:rsidR="0048258B" w:rsidRPr="00BF529C" w:rsidRDefault="0048258B"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43-46</w:t>
            </w:r>
            <w:r w:rsidRPr="00BF529C">
              <w:rPr>
                <w:rFonts w:ascii="Arial" w:hAnsi="Arial" w:cs="Arial"/>
                <w:kern w:val="1"/>
                <w:sz w:val="20"/>
                <w:szCs w:val="20"/>
              </w:rPr>
              <w:t>%</w:t>
            </w:r>
          </w:p>
        </w:tc>
        <w:tc>
          <w:tcPr>
            <w:tcW w:w="1073" w:type="dxa"/>
            <w:vMerge w:val="restart"/>
            <w:tcBorders>
              <w:left w:val="single" w:sz="4" w:space="0" w:color="000000"/>
            </w:tcBorders>
            <w:shd w:val="clear" w:color="auto" w:fill="FFFFFF"/>
            <w:vAlign w:val="center"/>
          </w:tcPr>
          <w:p w:rsidR="0048258B" w:rsidRPr="00BF529C" w:rsidRDefault="0048258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val="restart"/>
            <w:tcBorders>
              <w:left w:val="single" w:sz="4" w:space="0" w:color="000000"/>
              <w:right w:val="single" w:sz="8" w:space="0" w:color="000000"/>
            </w:tcBorders>
            <w:shd w:val="clear" w:color="auto" w:fill="FFFFFF"/>
            <w:vAlign w:val="center"/>
          </w:tcPr>
          <w:p w:rsidR="0048258B" w:rsidRPr="00BF529C" w:rsidRDefault="009F3CB6" w:rsidP="00A35277">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15000</w:t>
            </w:r>
          </w:p>
        </w:tc>
      </w:tr>
      <w:tr w:rsidR="0048258B" w:rsidRPr="00BF529C" w:rsidTr="00A84519">
        <w:trPr>
          <w:trHeight w:val="285"/>
        </w:trPr>
        <w:tc>
          <w:tcPr>
            <w:tcW w:w="631" w:type="dxa"/>
            <w:vMerge/>
            <w:tcBorders>
              <w:left w:val="single" w:sz="8" w:space="0" w:color="000000"/>
            </w:tcBorders>
            <w:shd w:val="clear" w:color="auto" w:fill="FFFFFF"/>
            <w:vAlign w:val="center"/>
          </w:tcPr>
          <w:p w:rsidR="0048258B" w:rsidRPr="00BF529C" w:rsidRDefault="0048258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48258B" w:rsidRPr="00BF529C" w:rsidRDefault="0048258B"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48258B" w:rsidRPr="00BF529C" w:rsidRDefault="0048258B" w:rsidP="00FE790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auto"/>
              <w:left w:val="single" w:sz="4" w:space="0" w:color="000000"/>
              <w:bottom w:val="single" w:sz="4" w:space="0" w:color="auto"/>
            </w:tcBorders>
            <w:shd w:val="clear" w:color="auto" w:fill="FFFFFF"/>
            <w:vAlign w:val="center"/>
          </w:tcPr>
          <w:p w:rsidR="0048258B" w:rsidRPr="00BF529C" w:rsidRDefault="0048258B"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48258B" w:rsidRPr="00BF529C" w:rsidRDefault="0048258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48258B" w:rsidRPr="00BF529C" w:rsidRDefault="0048258B" w:rsidP="00A35277">
            <w:pPr>
              <w:snapToGrid w:val="0"/>
              <w:spacing w:after="0" w:line="100" w:lineRule="atLeast"/>
              <w:jc w:val="center"/>
              <w:rPr>
                <w:rFonts w:ascii="Times New Roman" w:hAnsi="Times New Roman" w:cs="Times New Roman"/>
                <w:color w:val="000000"/>
                <w:kern w:val="1"/>
                <w:sz w:val="24"/>
                <w:szCs w:val="24"/>
              </w:rPr>
            </w:pPr>
          </w:p>
        </w:tc>
      </w:tr>
      <w:tr w:rsidR="0048258B" w:rsidRPr="00BF529C" w:rsidTr="00D05C00">
        <w:trPr>
          <w:trHeight w:val="255"/>
        </w:trPr>
        <w:tc>
          <w:tcPr>
            <w:tcW w:w="631" w:type="dxa"/>
            <w:vMerge/>
            <w:tcBorders>
              <w:left w:val="single" w:sz="8" w:space="0" w:color="000000"/>
            </w:tcBorders>
            <w:shd w:val="clear" w:color="auto" w:fill="FFFFFF"/>
            <w:vAlign w:val="center"/>
          </w:tcPr>
          <w:p w:rsidR="0048258B" w:rsidRPr="00BF529C" w:rsidRDefault="0048258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48258B" w:rsidRPr="00BF529C" w:rsidRDefault="0048258B"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48258B" w:rsidRPr="00BF529C" w:rsidRDefault="0048258B" w:rsidP="00FE790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auto"/>
              <w:left w:val="single" w:sz="4" w:space="0" w:color="000000"/>
              <w:bottom w:val="single" w:sz="4" w:space="0" w:color="auto"/>
            </w:tcBorders>
            <w:shd w:val="clear" w:color="auto" w:fill="FFFFFF"/>
            <w:vAlign w:val="center"/>
          </w:tcPr>
          <w:p w:rsidR="0048258B" w:rsidRPr="00BF529C" w:rsidRDefault="0048258B"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48258B" w:rsidRPr="00BF529C" w:rsidRDefault="0048258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48258B" w:rsidRPr="00BF529C" w:rsidRDefault="0048258B" w:rsidP="00A35277">
            <w:pPr>
              <w:snapToGrid w:val="0"/>
              <w:spacing w:after="0" w:line="100" w:lineRule="atLeast"/>
              <w:jc w:val="center"/>
              <w:rPr>
                <w:rFonts w:ascii="Times New Roman" w:hAnsi="Times New Roman" w:cs="Times New Roman"/>
                <w:color w:val="000000"/>
                <w:kern w:val="1"/>
                <w:sz w:val="24"/>
                <w:szCs w:val="24"/>
              </w:rPr>
            </w:pPr>
          </w:p>
        </w:tc>
      </w:tr>
      <w:tr w:rsidR="0048258B" w:rsidRPr="00BF529C" w:rsidTr="00E43073">
        <w:trPr>
          <w:trHeight w:val="225"/>
        </w:trPr>
        <w:tc>
          <w:tcPr>
            <w:tcW w:w="631" w:type="dxa"/>
            <w:vMerge/>
            <w:tcBorders>
              <w:left w:val="single" w:sz="8" w:space="0" w:color="000000"/>
            </w:tcBorders>
            <w:shd w:val="clear" w:color="auto" w:fill="FFFFFF"/>
            <w:vAlign w:val="center"/>
          </w:tcPr>
          <w:p w:rsidR="0048258B" w:rsidRPr="00BF529C" w:rsidRDefault="0048258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48258B" w:rsidRPr="00BF529C" w:rsidRDefault="0048258B"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48258B" w:rsidRPr="00BF529C" w:rsidRDefault="0048258B" w:rsidP="00FE7906">
            <w:pPr>
              <w:suppressLineNumbers/>
              <w:snapToGrid w:val="0"/>
              <w:jc w:val="center"/>
              <w:rPr>
                <w:rFonts w:ascii="Arial" w:hAnsi="Arial" w:cs="Arial"/>
                <w:kern w:val="1"/>
                <w:sz w:val="20"/>
                <w:szCs w:val="20"/>
              </w:rPr>
            </w:pPr>
            <w:r>
              <w:rPr>
                <w:rFonts w:ascii="Arial" w:hAnsi="Arial" w:cs="Arial"/>
                <w:kern w:val="1"/>
                <w:sz w:val="20"/>
                <w:szCs w:val="20"/>
              </w:rPr>
              <w:t xml:space="preserve">Raw ash contents </w:t>
            </w:r>
          </w:p>
        </w:tc>
        <w:tc>
          <w:tcPr>
            <w:tcW w:w="1999" w:type="dxa"/>
            <w:tcBorders>
              <w:top w:val="single" w:sz="4" w:space="0" w:color="auto"/>
              <w:left w:val="single" w:sz="4" w:space="0" w:color="000000"/>
              <w:bottom w:val="single" w:sz="4" w:space="0" w:color="auto"/>
            </w:tcBorders>
            <w:shd w:val="clear" w:color="auto" w:fill="FFFFFF"/>
            <w:vAlign w:val="center"/>
          </w:tcPr>
          <w:p w:rsidR="0048258B" w:rsidRPr="00BF529C" w:rsidRDefault="0048258B"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≤6.5%</w:t>
            </w:r>
          </w:p>
        </w:tc>
        <w:tc>
          <w:tcPr>
            <w:tcW w:w="1073" w:type="dxa"/>
            <w:vMerge/>
            <w:tcBorders>
              <w:left w:val="single" w:sz="4" w:space="0" w:color="000000"/>
            </w:tcBorders>
            <w:shd w:val="clear" w:color="auto" w:fill="FFFFFF"/>
            <w:vAlign w:val="center"/>
          </w:tcPr>
          <w:p w:rsidR="0048258B" w:rsidRPr="00BF529C" w:rsidRDefault="0048258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48258B" w:rsidRPr="00BF529C" w:rsidRDefault="0048258B" w:rsidP="00A35277">
            <w:pPr>
              <w:snapToGrid w:val="0"/>
              <w:spacing w:after="0" w:line="100" w:lineRule="atLeast"/>
              <w:jc w:val="center"/>
              <w:rPr>
                <w:rFonts w:ascii="Times New Roman" w:hAnsi="Times New Roman" w:cs="Times New Roman"/>
                <w:color w:val="000000"/>
                <w:kern w:val="1"/>
                <w:sz w:val="24"/>
                <w:szCs w:val="24"/>
              </w:rPr>
            </w:pPr>
          </w:p>
        </w:tc>
      </w:tr>
      <w:tr w:rsidR="0048258B" w:rsidRPr="00BF529C" w:rsidTr="004933B3">
        <w:trPr>
          <w:trHeight w:val="695"/>
        </w:trPr>
        <w:tc>
          <w:tcPr>
            <w:tcW w:w="631" w:type="dxa"/>
            <w:vMerge/>
            <w:tcBorders>
              <w:left w:val="single" w:sz="8" w:space="0" w:color="000000"/>
              <w:bottom w:val="single" w:sz="4" w:space="0" w:color="auto"/>
            </w:tcBorders>
            <w:shd w:val="clear" w:color="auto" w:fill="FFFFFF"/>
            <w:vAlign w:val="center"/>
          </w:tcPr>
          <w:p w:rsidR="0048258B" w:rsidRPr="00BF529C" w:rsidRDefault="0048258B"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auto"/>
            </w:tcBorders>
            <w:shd w:val="clear" w:color="auto" w:fill="FFFFFF"/>
            <w:vAlign w:val="center"/>
          </w:tcPr>
          <w:p w:rsidR="0048258B" w:rsidRPr="00BF529C" w:rsidRDefault="0048258B" w:rsidP="00A35277">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auto"/>
            </w:tcBorders>
            <w:shd w:val="clear" w:color="auto" w:fill="FFFFFF"/>
            <w:vAlign w:val="center"/>
          </w:tcPr>
          <w:p w:rsidR="0048258B" w:rsidRPr="00BF529C" w:rsidRDefault="0048258B" w:rsidP="00FE7906">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auto"/>
              <w:left w:val="single" w:sz="4" w:space="0" w:color="000000"/>
              <w:bottom w:val="single" w:sz="4" w:space="0" w:color="auto"/>
            </w:tcBorders>
            <w:shd w:val="clear" w:color="auto" w:fill="FFFFFF"/>
            <w:vAlign w:val="center"/>
          </w:tcPr>
          <w:p w:rsidR="0048258B" w:rsidRDefault="0048258B" w:rsidP="00FE7906">
            <w:pPr>
              <w:suppressLineNumbers/>
              <w:snapToGrid w:val="0"/>
              <w:jc w:val="center"/>
              <w:rPr>
                <w:rFonts w:ascii="Arial" w:hAnsi="Arial" w:cs="Arial"/>
                <w:kern w:val="1"/>
                <w:sz w:val="20"/>
                <w:szCs w:val="20"/>
              </w:rPr>
            </w:pPr>
            <w:r>
              <w:rPr>
                <w:rFonts w:ascii="Arial" w:hAnsi="Arial" w:cs="Arial"/>
                <w:kern w:val="1"/>
                <w:sz w:val="20"/>
                <w:szCs w:val="20"/>
              </w:rPr>
              <w:t>18-21</w:t>
            </w:r>
          </w:p>
          <w:p w:rsidR="0048258B" w:rsidRPr="00FC74F4" w:rsidRDefault="0048258B" w:rsidP="00FE7906">
            <w:pPr>
              <w:suppressLineNumbers/>
              <w:snapToGrid w:val="0"/>
              <w:jc w:val="center"/>
              <w:rPr>
                <w:rFonts w:ascii="Arial" w:hAnsi="Arial" w:cs="Arial"/>
                <w:kern w:val="1"/>
                <w:sz w:val="20"/>
                <w:szCs w:val="20"/>
              </w:rPr>
            </w:pPr>
          </w:p>
        </w:tc>
        <w:tc>
          <w:tcPr>
            <w:tcW w:w="1073" w:type="dxa"/>
            <w:vMerge/>
            <w:tcBorders>
              <w:left w:val="single" w:sz="4" w:space="0" w:color="000000"/>
            </w:tcBorders>
            <w:shd w:val="clear" w:color="auto" w:fill="FFFFFF"/>
            <w:vAlign w:val="center"/>
          </w:tcPr>
          <w:p w:rsidR="0048258B" w:rsidRPr="00BF529C" w:rsidRDefault="0048258B"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4" w:space="0" w:color="auto"/>
              <w:right w:val="single" w:sz="8" w:space="0" w:color="000000"/>
            </w:tcBorders>
            <w:shd w:val="clear" w:color="auto" w:fill="FFFFFF"/>
            <w:vAlign w:val="center"/>
          </w:tcPr>
          <w:p w:rsidR="0048258B" w:rsidRPr="00BF529C" w:rsidRDefault="0048258B" w:rsidP="00A35277">
            <w:pPr>
              <w:snapToGrid w:val="0"/>
              <w:spacing w:after="0" w:line="100" w:lineRule="atLeast"/>
              <w:jc w:val="center"/>
              <w:rPr>
                <w:rFonts w:ascii="Times New Roman" w:hAnsi="Times New Roman" w:cs="Times New Roman"/>
                <w:color w:val="000000"/>
                <w:kern w:val="1"/>
                <w:sz w:val="24"/>
                <w:szCs w:val="24"/>
              </w:rPr>
            </w:pPr>
          </w:p>
        </w:tc>
      </w:tr>
      <w:tr w:rsidR="00762A16" w:rsidRPr="00BF529C" w:rsidTr="0093076F">
        <w:trPr>
          <w:trHeight w:val="350"/>
        </w:trPr>
        <w:tc>
          <w:tcPr>
            <w:tcW w:w="631" w:type="dxa"/>
            <w:vMerge w:val="restart"/>
            <w:tcBorders>
              <w:top w:val="single" w:sz="4" w:space="0" w:color="auto"/>
              <w:lef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p w:rsidR="00762A16" w:rsidRPr="00BF529C" w:rsidRDefault="00762A16" w:rsidP="00A35277">
            <w:pPr>
              <w:spacing w:after="0" w:line="100" w:lineRule="atLeast"/>
              <w:jc w:val="center"/>
              <w:rPr>
                <w:kern w:val="1"/>
              </w:rPr>
            </w:pPr>
          </w:p>
          <w:p w:rsidR="00762A16" w:rsidRPr="00BF529C" w:rsidRDefault="00762A16" w:rsidP="00A35277">
            <w:pPr>
              <w:spacing w:after="0" w:line="100" w:lineRule="atLeast"/>
              <w:jc w:val="center"/>
              <w:rPr>
                <w:kern w:val="1"/>
              </w:rPr>
            </w:pPr>
          </w:p>
          <w:p w:rsidR="00762A16" w:rsidRPr="00BF529C" w:rsidRDefault="00762A16" w:rsidP="00A35277">
            <w:pPr>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3</w:t>
            </w:r>
          </w:p>
        </w:tc>
        <w:tc>
          <w:tcPr>
            <w:tcW w:w="2598" w:type="dxa"/>
            <w:vMerge w:val="restart"/>
            <w:tcBorders>
              <w:top w:val="single" w:sz="4" w:space="0" w:color="auto"/>
              <w:left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p w:rsidR="00762A16" w:rsidRPr="00BF529C" w:rsidRDefault="00762A16" w:rsidP="00A35277">
            <w:pPr>
              <w:suppressLineNumbers/>
              <w:spacing w:after="0" w:line="100" w:lineRule="atLeast"/>
              <w:rPr>
                <w:kern w:val="1"/>
              </w:rPr>
            </w:pPr>
          </w:p>
          <w:p w:rsidR="00762A16" w:rsidRPr="00BF529C" w:rsidRDefault="00762A16" w:rsidP="00A35277">
            <w:pPr>
              <w:suppressLineNumbers/>
              <w:spacing w:after="0" w:line="100" w:lineRule="atLeast"/>
              <w:rPr>
                <w:kern w:val="1"/>
              </w:rPr>
            </w:pPr>
          </w:p>
          <w:p w:rsidR="00762A16" w:rsidRPr="00BF529C" w:rsidRDefault="00762A16" w:rsidP="003C0AB1">
            <w:pPr>
              <w:suppressLineNumbers/>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from 100 to 20</w:t>
            </w:r>
            <w:r w:rsidRPr="00BF529C">
              <w:rPr>
                <w:rFonts w:ascii="Arial" w:eastAsia="Tahoma" w:hAnsi="Arial" w:cs="Arial"/>
                <w:color w:val="000000"/>
                <w:kern w:val="1"/>
                <w:sz w:val="20"/>
                <w:szCs w:val="20"/>
              </w:rPr>
              <w:t xml:space="preserve">0 gr </w:t>
            </w:r>
          </w:p>
        </w:tc>
        <w:tc>
          <w:tcPr>
            <w:tcW w:w="1997" w:type="dxa"/>
            <w:tcBorders>
              <w:top w:val="single" w:sz="4" w:space="0" w:color="000000"/>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kern w:val="1"/>
              </w:rPr>
            </w:pPr>
            <w:r w:rsidRPr="00BF529C">
              <w:rPr>
                <w:rFonts w:ascii="Arial" w:hAnsi="Arial" w:cs="Arial"/>
                <w:kern w:val="1"/>
                <w:sz w:val="20"/>
                <w:szCs w:val="20"/>
              </w:rPr>
              <w:t>4</w:t>
            </w:r>
            <w:r>
              <w:rPr>
                <w:rFonts w:ascii="Arial" w:hAnsi="Arial" w:cs="Arial"/>
                <w:kern w:val="1"/>
                <w:sz w:val="20"/>
                <w:szCs w:val="20"/>
              </w:rPr>
              <w:t>,0</w:t>
            </w:r>
            <w:r w:rsidRPr="00BF529C">
              <w:rPr>
                <w:rFonts w:ascii="Arial" w:hAnsi="Arial" w:cs="Arial"/>
                <w:kern w:val="1"/>
                <w:sz w:val="20"/>
                <w:szCs w:val="20"/>
              </w:rPr>
              <w:t>-4,5mm</w:t>
            </w:r>
          </w:p>
        </w:tc>
        <w:tc>
          <w:tcPr>
            <w:tcW w:w="1073" w:type="dxa"/>
            <w:vMerge w:val="restart"/>
            <w:tcBorders>
              <w:top w:val="single" w:sz="4" w:space="0" w:color="000000"/>
              <w:left w:val="single" w:sz="4" w:space="0" w:color="000000"/>
            </w:tcBorders>
            <w:shd w:val="clear" w:color="auto" w:fill="FFFFFF"/>
            <w:vAlign w:val="center"/>
          </w:tcPr>
          <w:p w:rsidR="00762A16" w:rsidRPr="00BF529C" w:rsidRDefault="00762A16" w:rsidP="00A35277">
            <w:pPr>
              <w:snapToGrid w:val="0"/>
              <w:spacing w:after="0" w:line="100" w:lineRule="atLeast"/>
              <w:jc w:val="center"/>
              <w:rPr>
                <w:kern w:val="1"/>
              </w:rPr>
            </w:pPr>
          </w:p>
          <w:p w:rsidR="00762A16" w:rsidRPr="00BF529C" w:rsidRDefault="00762A16" w:rsidP="00A35277">
            <w:pPr>
              <w:spacing w:after="0" w:line="100" w:lineRule="atLeast"/>
              <w:jc w:val="center"/>
              <w:rPr>
                <w:kern w:val="1"/>
              </w:rPr>
            </w:pPr>
          </w:p>
          <w:p w:rsidR="00762A16" w:rsidRPr="00BF529C" w:rsidRDefault="00762A16" w:rsidP="00A35277">
            <w:pPr>
              <w:spacing w:after="0" w:line="100" w:lineRule="atLeast"/>
              <w:jc w:val="center"/>
              <w:rPr>
                <w:kern w:val="1"/>
              </w:rPr>
            </w:pPr>
            <w:r w:rsidRPr="00BF529C">
              <w:rPr>
                <w:rFonts w:ascii="Times New Roman" w:hAnsi="Times New Roman" w:cs="Times New Roman"/>
                <w:color w:val="000000"/>
                <w:kern w:val="1"/>
                <w:sz w:val="24"/>
                <w:szCs w:val="24"/>
              </w:rPr>
              <w:t>kg</w:t>
            </w:r>
          </w:p>
        </w:tc>
        <w:tc>
          <w:tcPr>
            <w:tcW w:w="1318" w:type="dxa"/>
            <w:vMerge w:val="restart"/>
            <w:tcBorders>
              <w:top w:val="single" w:sz="4" w:space="0" w:color="auto"/>
              <w:left w:val="single" w:sz="4"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kern w:val="1"/>
              </w:rPr>
            </w:pPr>
          </w:p>
          <w:p w:rsidR="00762A16" w:rsidRPr="00BF529C" w:rsidRDefault="00762A16" w:rsidP="00A35277">
            <w:pPr>
              <w:spacing w:after="0" w:line="100" w:lineRule="atLeast"/>
              <w:jc w:val="center"/>
              <w:rPr>
                <w:kern w:val="1"/>
              </w:rPr>
            </w:pPr>
          </w:p>
          <w:p w:rsidR="00762A16" w:rsidRPr="00BF529C" w:rsidRDefault="00762A16" w:rsidP="00A35277">
            <w:pPr>
              <w:spacing w:after="0" w:line="100" w:lineRule="atLeast"/>
              <w:jc w:val="center"/>
              <w:rPr>
                <w:kern w:val="1"/>
              </w:rPr>
            </w:pPr>
            <w:r>
              <w:rPr>
                <w:rFonts w:ascii="Times New Roman" w:hAnsi="Times New Roman" w:cs="Times New Roman"/>
                <w:color w:val="000000"/>
                <w:kern w:val="1"/>
                <w:sz w:val="24"/>
                <w:szCs w:val="24"/>
              </w:rPr>
              <w:t>35</w:t>
            </w:r>
            <w:r w:rsidRPr="00BF529C">
              <w:rPr>
                <w:rFonts w:ascii="Times New Roman" w:hAnsi="Times New Roman" w:cs="Times New Roman"/>
                <w:color w:val="000000"/>
                <w:kern w:val="1"/>
                <w:sz w:val="24"/>
                <w:szCs w:val="24"/>
              </w:rPr>
              <w:t>.000</w:t>
            </w:r>
          </w:p>
        </w:tc>
      </w:tr>
      <w:tr w:rsidR="00762A16" w:rsidRPr="00BF529C" w:rsidTr="0093076F">
        <w:trPr>
          <w:trHeight w:val="350"/>
        </w:trPr>
        <w:tc>
          <w:tcPr>
            <w:tcW w:w="631" w:type="dxa"/>
            <w:vMerge/>
            <w:tcBorders>
              <w:lef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42-43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r>
      <w:tr w:rsidR="00762A16" w:rsidRPr="00BF529C" w:rsidTr="0093076F">
        <w:trPr>
          <w:trHeight w:val="350"/>
        </w:trPr>
        <w:tc>
          <w:tcPr>
            <w:tcW w:w="631" w:type="dxa"/>
            <w:vMerge/>
            <w:tcBorders>
              <w:lef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26%</w:t>
            </w:r>
          </w:p>
        </w:tc>
        <w:tc>
          <w:tcPr>
            <w:tcW w:w="1073" w:type="dxa"/>
            <w:vMerge/>
            <w:tcBorders>
              <w:left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r>
      <w:tr w:rsidR="00762A16" w:rsidRPr="00BF529C" w:rsidTr="0093076F">
        <w:trPr>
          <w:trHeight w:val="350"/>
        </w:trPr>
        <w:tc>
          <w:tcPr>
            <w:tcW w:w="631" w:type="dxa"/>
            <w:vMerge/>
            <w:tcBorders>
              <w:lef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r>
      <w:tr w:rsidR="00762A16" w:rsidRPr="00BF529C" w:rsidTr="0093076F">
        <w:trPr>
          <w:trHeight w:val="60"/>
        </w:trPr>
        <w:tc>
          <w:tcPr>
            <w:tcW w:w="631" w:type="dxa"/>
            <w:vMerge/>
            <w:tcBorders>
              <w:lef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762A16" w:rsidRPr="00BF529C" w:rsidRDefault="00762A16" w:rsidP="00A35277">
            <w:pPr>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≤6.0%</w:t>
            </w:r>
          </w:p>
        </w:tc>
        <w:tc>
          <w:tcPr>
            <w:tcW w:w="1073" w:type="dxa"/>
            <w:vMerge/>
            <w:tcBorders>
              <w:left w:val="single" w:sz="4" w:space="0" w:color="000000"/>
              <w:bottom w:val="nil"/>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nil"/>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r>
      <w:tr w:rsidR="00762A16" w:rsidRPr="00BF529C" w:rsidTr="0093076F">
        <w:trPr>
          <w:trHeight w:val="350"/>
        </w:trPr>
        <w:tc>
          <w:tcPr>
            <w:tcW w:w="631" w:type="dxa"/>
            <w:vMerge/>
            <w:tcBorders>
              <w:lef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762A16" w:rsidRPr="00BF529C" w:rsidRDefault="00762A16" w:rsidP="00A3527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r>
      <w:tr w:rsidR="00762A16" w:rsidRPr="00BF529C" w:rsidTr="001C525D">
        <w:trPr>
          <w:trHeight w:val="315"/>
        </w:trPr>
        <w:tc>
          <w:tcPr>
            <w:tcW w:w="631" w:type="dxa"/>
            <w:vMerge/>
            <w:tcBorders>
              <w:lef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auto"/>
            </w:tcBorders>
            <w:shd w:val="clear" w:color="auto" w:fill="FFFFFF"/>
            <w:vAlign w:val="center"/>
          </w:tcPr>
          <w:p w:rsidR="00762A16" w:rsidRPr="00BF529C" w:rsidRDefault="00762A16" w:rsidP="00FE7906">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auto"/>
            </w:tcBorders>
            <w:shd w:val="clear" w:color="auto" w:fill="FFFFFF"/>
            <w:vAlign w:val="center"/>
          </w:tcPr>
          <w:p w:rsidR="00762A16" w:rsidRPr="00BF529C" w:rsidRDefault="00762A16" w:rsidP="00FE7906">
            <w:pPr>
              <w:suppressLineNumbers/>
              <w:snapToGrid w:val="0"/>
              <w:jc w:val="center"/>
              <w:rPr>
                <w:kern w:val="1"/>
              </w:rPr>
            </w:pPr>
            <w:r w:rsidRPr="00BF529C">
              <w:rPr>
                <w:rFonts w:ascii="Arial" w:hAnsi="Arial" w:cs="Arial"/>
                <w:kern w:val="1"/>
                <w:sz w:val="20"/>
                <w:szCs w:val="20"/>
              </w:rPr>
              <w:t>4</w:t>
            </w:r>
            <w:r>
              <w:rPr>
                <w:rFonts w:ascii="Arial" w:hAnsi="Arial" w:cs="Arial"/>
                <w:kern w:val="1"/>
                <w:sz w:val="20"/>
                <w:szCs w:val="20"/>
              </w:rPr>
              <w:t>,0</w:t>
            </w:r>
            <w:r w:rsidRPr="00BF529C">
              <w:rPr>
                <w:rFonts w:ascii="Arial" w:hAnsi="Arial" w:cs="Arial"/>
                <w:kern w:val="1"/>
                <w:sz w:val="20"/>
                <w:szCs w:val="20"/>
              </w:rPr>
              <w:t>-4,5mm</w:t>
            </w:r>
          </w:p>
        </w:tc>
        <w:tc>
          <w:tcPr>
            <w:tcW w:w="1073" w:type="dxa"/>
            <w:vMerge w:val="restart"/>
            <w:tcBorders>
              <w:left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vMerge w:val="restart"/>
            <w:tcBorders>
              <w:left w:val="single" w:sz="4"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35000</w:t>
            </w:r>
          </w:p>
        </w:tc>
      </w:tr>
      <w:tr w:rsidR="00762A16" w:rsidRPr="00BF529C" w:rsidTr="002945D5">
        <w:trPr>
          <w:trHeight w:val="247"/>
        </w:trPr>
        <w:tc>
          <w:tcPr>
            <w:tcW w:w="631" w:type="dxa"/>
            <w:vMerge/>
            <w:tcBorders>
              <w:lef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762A16" w:rsidRPr="00BF529C" w:rsidRDefault="00762A16" w:rsidP="00FE790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auto"/>
              <w:left w:val="single" w:sz="4" w:space="0" w:color="000000"/>
              <w:bottom w:val="single" w:sz="4" w:space="0" w:color="auto"/>
            </w:tcBorders>
            <w:shd w:val="clear" w:color="auto" w:fill="FFFFFF"/>
            <w:vAlign w:val="center"/>
          </w:tcPr>
          <w:p w:rsidR="00762A16" w:rsidRPr="00BF529C" w:rsidRDefault="00762A16"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42-44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r>
      <w:tr w:rsidR="00762A16" w:rsidRPr="00BF529C" w:rsidTr="00187DB1">
        <w:trPr>
          <w:trHeight w:val="225"/>
        </w:trPr>
        <w:tc>
          <w:tcPr>
            <w:tcW w:w="631" w:type="dxa"/>
            <w:vMerge/>
            <w:tcBorders>
              <w:lef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762A16" w:rsidRPr="00BF529C" w:rsidRDefault="00762A16" w:rsidP="00FE790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auto"/>
              <w:left w:val="single" w:sz="4" w:space="0" w:color="000000"/>
              <w:bottom w:val="single" w:sz="4" w:space="0" w:color="auto"/>
            </w:tcBorders>
            <w:shd w:val="clear" w:color="auto" w:fill="FFFFFF"/>
            <w:vAlign w:val="center"/>
          </w:tcPr>
          <w:p w:rsidR="00762A16" w:rsidRPr="00BF529C" w:rsidRDefault="00762A16"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22</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r>
      <w:tr w:rsidR="00762A16" w:rsidRPr="00BF529C" w:rsidTr="00197506">
        <w:trPr>
          <w:trHeight w:val="247"/>
        </w:trPr>
        <w:tc>
          <w:tcPr>
            <w:tcW w:w="631" w:type="dxa"/>
            <w:vMerge/>
            <w:tcBorders>
              <w:lef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762A16" w:rsidRPr="00BF529C" w:rsidRDefault="00762A16" w:rsidP="00FE790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auto"/>
              <w:left w:val="single" w:sz="4" w:space="0" w:color="000000"/>
              <w:bottom w:val="single" w:sz="4" w:space="0" w:color="auto"/>
            </w:tcBorders>
            <w:shd w:val="clear" w:color="auto" w:fill="FFFFFF"/>
            <w:vAlign w:val="center"/>
          </w:tcPr>
          <w:p w:rsidR="00762A16" w:rsidRPr="00BF529C" w:rsidRDefault="00762A16"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r>
      <w:tr w:rsidR="00762A16" w:rsidRPr="00BF529C" w:rsidTr="00CF23ED">
        <w:trPr>
          <w:trHeight w:val="247"/>
        </w:trPr>
        <w:tc>
          <w:tcPr>
            <w:tcW w:w="631" w:type="dxa"/>
            <w:vMerge/>
            <w:tcBorders>
              <w:lef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762A16" w:rsidRPr="00BF529C" w:rsidRDefault="00762A16" w:rsidP="00FE7906">
            <w:pPr>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top w:val="single" w:sz="4" w:space="0" w:color="auto"/>
              <w:left w:val="single" w:sz="4" w:space="0" w:color="000000"/>
              <w:bottom w:val="single" w:sz="4" w:space="0" w:color="auto"/>
            </w:tcBorders>
            <w:shd w:val="clear" w:color="auto" w:fill="FFFFFF"/>
            <w:vAlign w:val="center"/>
          </w:tcPr>
          <w:p w:rsidR="00762A16" w:rsidRPr="00BF529C" w:rsidRDefault="00762A16"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≤6.0%</w:t>
            </w:r>
          </w:p>
        </w:tc>
        <w:tc>
          <w:tcPr>
            <w:tcW w:w="1073" w:type="dxa"/>
            <w:vMerge/>
            <w:tcBorders>
              <w:left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r>
      <w:tr w:rsidR="00762A16" w:rsidRPr="00BF529C" w:rsidTr="00CF23ED">
        <w:trPr>
          <w:trHeight w:val="255"/>
        </w:trPr>
        <w:tc>
          <w:tcPr>
            <w:tcW w:w="631" w:type="dxa"/>
            <w:vMerge/>
            <w:tcBorders>
              <w:left w:val="single" w:sz="8" w:space="0" w:color="000000"/>
              <w:bottom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000000"/>
            </w:tcBorders>
            <w:shd w:val="clear" w:color="auto" w:fill="FFFFFF"/>
            <w:vAlign w:val="center"/>
          </w:tcPr>
          <w:p w:rsidR="00762A16" w:rsidRPr="00BF529C" w:rsidRDefault="00762A16" w:rsidP="00FE7906">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auto"/>
              <w:left w:val="single" w:sz="4" w:space="0" w:color="000000"/>
              <w:bottom w:val="single" w:sz="4" w:space="0" w:color="000000"/>
            </w:tcBorders>
            <w:shd w:val="clear" w:color="auto" w:fill="FFFFFF"/>
            <w:vAlign w:val="center"/>
          </w:tcPr>
          <w:p w:rsidR="00762A16" w:rsidRPr="00BF529C" w:rsidRDefault="006D6A88"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18</w:t>
            </w:r>
            <w:r w:rsidR="00762A16"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r>
      <w:tr w:rsidR="00762A16" w:rsidRPr="00BF529C" w:rsidTr="00A35277">
        <w:trPr>
          <w:trHeight w:val="350"/>
        </w:trPr>
        <w:tc>
          <w:tcPr>
            <w:tcW w:w="631" w:type="dxa"/>
            <w:vMerge w:val="restart"/>
            <w:tcBorders>
              <w:top w:val="single" w:sz="4" w:space="0" w:color="000000"/>
              <w:left w:val="single" w:sz="4" w:space="0" w:color="000000"/>
              <w:bottom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4</w:t>
            </w:r>
          </w:p>
        </w:tc>
        <w:tc>
          <w:tcPr>
            <w:tcW w:w="2598" w:type="dxa"/>
            <w:vMerge w:val="restart"/>
            <w:tcBorders>
              <w:left w:val="single" w:sz="8" w:space="0" w:color="000000"/>
              <w:bottom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over</w:t>
            </w:r>
            <w:r w:rsidR="00E925F2">
              <w:rPr>
                <w:rFonts w:ascii="Arial" w:eastAsia="Tahoma" w:hAnsi="Arial" w:cs="Arial"/>
                <w:color w:val="000000"/>
                <w:kern w:val="1"/>
                <w:sz w:val="20"/>
                <w:szCs w:val="20"/>
              </w:rPr>
              <w:t xml:space="preserve"> 20</w:t>
            </w:r>
            <w:r w:rsidRPr="00BF529C">
              <w:rPr>
                <w:rFonts w:ascii="Arial" w:eastAsia="Tahoma" w:hAnsi="Arial" w:cs="Arial"/>
                <w:color w:val="000000"/>
                <w:kern w:val="1"/>
                <w:sz w:val="20"/>
                <w:szCs w:val="20"/>
              </w:rPr>
              <w:t xml:space="preserve">0 gr </w:t>
            </w:r>
          </w:p>
        </w:tc>
        <w:tc>
          <w:tcPr>
            <w:tcW w:w="1997" w:type="dxa"/>
            <w:tcBorders>
              <w:top w:val="single" w:sz="4" w:space="0" w:color="000000"/>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6-6,5mm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left w:val="single" w:sz="4" w:space="0" w:color="000000"/>
              <w:bottom w:val="single" w:sz="8" w:space="0" w:color="000000"/>
              <w:right w:val="single" w:sz="8" w:space="0" w:color="000000"/>
            </w:tcBorders>
            <w:shd w:val="clear" w:color="auto" w:fill="FFFFFF"/>
            <w:vAlign w:val="center"/>
          </w:tcPr>
          <w:p w:rsidR="00762A16" w:rsidRPr="00BF529C" w:rsidRDefault="00E925F2" w:rsidP="00A35277">
            <w:pPr>
              <w:snapToGrid w:val="0"/>
              <w:spacing w:after="0" w:line="100" w:lineRule="atLeast"/>
              <w:jc w:val="center"/>
              <w:rPr>
                <w:kern w:val="1"/>
              </w:rPr>
            </w:pPr>
            <w:r>
              <w:rPr>
                <w:rFonts w:ascii="Times New Roman" w:hAnsi="Times New Roman" w:cs="Times New Roman"/>
                <w:color w:val="000000"/>
                <w:kern w:val="1"/>
                <w:sz w:val="24"/>
                <w:szCs w:val="24"/>
              </w:rPr>
              <w:t>25</w:t>
            </w:r>
            <w:r w:rsidR="00762A16" w:rsidRPr="00BF529C">
              <w:rPr>
                <w:rFonts w:ascii="Times New Roman" w:hAnsi="Times New Roman" w:cs="Times New Roman"/>
                <w:color w:val="000000"/>
                <w:kern w:val="1"/>
                <w:sz w:val="24"/>
                <w:szCs w:val="24"/>
              </w:rPr>
              <w:t>000</w:t>
            </w:r>
          </w:p>
        </w:tc>
      </w:tr>
      <w:tr w:rsidR="00762A16" w:rsidRPr="00BF529C" w:rsidTr="00A35277">
        <w:trPr>
          <w:trHeight w:val="350"/>
        </w:trPr>
        <w:tc>
          <w:tcPr>
            <w:tcW w:w="631" w:type="dxa"/>
            <w:vMerge/>
            <w:tcBorders>
              <w:left w:val="single" w:sz="4" w:space="0" w:color="000000"/>
              <w:bottom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762A16" w:rsidRPr="00BF529C" w:rsidRDefault="00E925F2"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40-42</w:t>
            </w:r>
            <w:r w:rsidR="00762A16" w:rsidRPr="00BF529C">
              <w:rPr>
                <w:rFonts w:ascii="Arial" w:hAnsi="Arial" w:cs="Arial"/>
                <w:kern w:val="1"/>
                <w:sz w:val="20"/>
                <w:szCs w:val="20"/>
              </w:rPr>
              <w:t>,00%</w:t>
            </w:r>
          </w:p>
        </w:tc>
        <w:tc>
          <w:tcPr>
            <w:tcW w:w="1073" w:type="dxa"/>
            <w:vMerge/>
            <w:tcBorders>
              <w:top w:val="single" w:sz="4" w:space="0" w:color="000000"/>
              <w:left w:val="single" w:sz="4" w:space="0" w:color="000000"/>
              <w:bottom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r>
      <w:tr w:rsidR="00762A16" w:rsidRPr="00BF529C" w:rsidTr="00A35277">
        <w:trPr>
          <w:trHeight w:val="350"/>
        </w:trPr>
        <w:tc>
          <w:tcPr>
            <w:tcW w:w="631" w:type="dxa"/>
            <w:vMerge/>
            <w:tcBorders>
              <w:left w:val="single" w:sz="4" w:space="0" w:color="000000"/>
              <w:bottom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28%</w:t>
            </w:r>
          </w:p>
        </w:tc>
        <w:tc>
          <w:tcPr>
            <w:tcW w:w="1073" w:type="dxa"/>
            <w:vMerge/>
            <w:tcBorders>
              <w:top w:val="single" w:sz="4" w:space="0" w:color="000000"/>
              <w:left w:val="single" w:sz="4" w:space="0" w:color="000000"/>
              <w:bottom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r>
      <w:tr w:rsidR="00762A16" w:rsidRPr="00BF529C" w:rsidTr="00A35277">
        <w:trPr>
          <w:trHeight w:val="350"/>
        </w:trPr>
        <w:tc>
          <w:tcPr>
            <w:tcW w:w="631" w:type="dxa"/>
            <w:vMerge/>
            <w:tcBorders>
              <w:left w:val="single" w:sz="4" w:space="0" w:color="000000"/>
              <w:bottom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762A16" w:rsidRPr="00BF529C" w:rsidRDefault="00762A16" w:rsidP="00A3527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762A16" w:rsidRPr="00BF529C" w:rsidRDefault="00E925F2"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8"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r>
      <w:tr w:rsidR="00762A16" w:rsidRPr="00BF529C" w:rsidTr="00A35277">
        <w:trPr>
          <w:trHeight w:val="585"/>
        </w:trPr>
        <w:tc>
          <w:tcPr>
            <w:tcW w:w="631" w:type="dxa"/>
            <w:vMerge/>
            <w:tcBorders>
              <w:left w:val="single" w:sz="4" w:space="0" w:color="000000"/>
              <w:bottom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000000"/>
            </w:tcBorders>
            <w:shd w:val="clear" w:color="auto" w:fill="FFFFFF"/>
            <w:vAlign w:val="center"/>
          </w:tcPr>
          <w:p w:rsidR="00762A16" w:rsidRPr="00BF529C" w:rsidRDefault="00762A16" w:rsidP="00A3527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762A16" w:rsidRPr="00BF529C" w:rsidRDefault="00762A16" w:rsidP="00A3527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762A16" w:rsidRPr="00BF529C" w:rsidRDefault="00705246"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00762A16" w:rsidRPr="00BF529C">
              <w:rPr>
                <w:rFonts w:ascii="Arial" w:hAnsi="Arial" w:cs="Arial"/>
                <w:kern w:val="1"/>
                <w:sz w:val="20"/>
                <w:szCs w:val="20"/>
              </w:rPr>
              <w:t>-22</w:t>
            </w:r>
          </w:p>
        </w:tc>
        <w:tc>
          <w:tcPr>
            <w:tcW w:w="1073" w:type="dxa"/>
            <w:vMerge/>
            <w:tcBorders>
              <w:top w:val="single" w:sz="4" w:space="0" w:color="000000"/>
              <w:left w:val="single" w:sz="4" w:space="0" w:color="000000"/>
              <w:bottom w:val="single" w:sz="4"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4" w:space="0" w:color="000000"/>
              <w:right w:val="single" w:sz="8" w:space="0" w:color="000000"/>
            </w:tcBorders>
            <w:shd w:val="clear" w:color="auto" w:fill="FFFFFF"/>
            <w:vAlign w:val="center"/>
          </w:tcPr>
          <w:p w:rsidR="00762A16" w:rsidRPr="00BF529C" w:rsidRDefault="00762A16" w:rsidP="00A35277">
            <w:pPr>
              <w:snapToGrid w:val="0"/>
              <w:spacing w:after="0" w:line="100" w:lineRule="atLeast"/>
              <w:jc w:val="center"/>
              <w:rPr>
                <w:rFonts w:ascii="Times New Roman" w:hAnsi="Times New Roman" w:cs="Times New Roman"/>
                <w:color w:val="000000"/>
                <w:kern w:val="1"/>
                <w:sz w:val="24"/>
                <w:szCs w:val="24"/>
              </w:rPr>
            </w:pPr>
          </w:p>
        </w:tc>
      </w:tr>
      <w:tr w:rsidR="009C3174" w:rsidRPr="00BF529C" w:rsidTr="00EB7BA3">
        <w:trPr>
          <w:trHeight w:val="585"/>
        </w:trPr>
        <w:tc>
          <w:tcPr>
            <w:tcW w:w="631" w:type="dxa"/>
            <w:vMerge w:val="restart"/>
            <w:tcBorders>
              <w:left w:val="single" w:sz="4" w:space="0" w:color="000000"/>
            </w:tcBorders>
            <w:shd w:val="clear" w:color="auto" w:fill="FFFFFF"/>
            <w:vAlign w:val="center"/>
          </w:tcPr>
          <w:p w:rsidR="009C3174" w:rsidRPr="00BF529C" w:rsidRDefault="00DF3FEC" w:rsidP="00A35277">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4</w:t>
            </w:r>
          </w:p>
        </w:tc>
        <w:tc>
          <w:tcPr>
            <w:tcW w:w="2598" w:type="dxa"/>
            <w:vMerge w:val="restart"/>
            <w:tcBorders>
              <w:left w:val="single" w:sz="8" w:space="0" w:color="000000"/>
            </w:tcBorders>
            <w:shd w:val="clear" w:color="auto" w:fill="FFFFFF"/>
            <w:vAlign w:val="center"/>
          </w:tcPr>
          <w:p w:rsidR="009C3174" w:rsidRPr="00BF529C" w:rsidRDefault="009C3174" w:rsidP="00A3527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9C3174" w:rsidRPr="00BF529C" w:rsidRDefault="009C3174" w:rsidP="00A35277">
            <w:pPr>
              <w:snapToGrid w:val="0"/>
              <w:jc w:val="center"/>
              <w:rPr>
                <w:rFonts w:ascii="Arial" w:eastAsia="Arial" w:hAnsi="Arial" w:cs="Arial"/>
                <w:color w:val="000000"/>
                <w:kern w:val="1"/>
                <w:sz w:val="20"/>
                <w:szCs w:val="20"/>
              </w:rPr>
            </w:pPr>
            <w:r>
              <w:rPr>
                <w:rFonts w:ascii="Arial" w:hAnsi="Arial" w:cs="Arial"/>
                <w:b/>
                <w:bCs/>
                <w:kern w:val="1"/>
                <w:sz w:val="24"/>
                <w:szCs w:val="24"/>
              </w:rPr>
              <w:t>Grain size</w:t>
            </w:r>
          </w:p>
        </w:tc>
        <w:tc>
          <w:tcPr>
            <w:tcW w:w="1999" w:type="dxa"/>
            <w:tcBorders>
              <w:top w:val="single" w:sz="4" w:space="0" w:color="000000"/>
              <w:left w:val="single" w:sz="4" w:space="0" w:color="000000"/>
              <w:bottom w:val="single" w:sz="4" w:space="0" w:color="000000"/>
            </w:tcBorders>
            <w:shd w:val="clear" w:color="auto" w:fill="FFFFFF"/>
            <w:vAlign w:val="center"/>
          </w:tcPr>
          <w:p w:rsidR="009C3174" w:rsidRDefault="009C3174" w:rsidP="00A35277">
            <w:pPr>
              <w:suppressLineNumbers/>
              <w:snapToGrid w:val="0"/>
              <w:jc w:val="center"/>
              <w:rPr>
                <w:rFonts w:ascii="Arial" w:hAnsi="Arial" w:cs="Arial"/>
                <w:kern w:val="1"/>
                <w:sz w:val="20"/>
                <w:szCs w:val="20"/>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left w:val="single" w:sz="4"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val="restart"/>
            <w:tcBorders>
              <w:left w:val="single" w:sz="4" w:space="0" w:color="000000"/>
              <w:right w:val="single" w:sz="8"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r>
      <w:tr w:rsidR="009C3174" w:rsidRPr="00BF529C" w:rsidTr="003E7CD2">
        <w:trPr>
          <w:trHeight w:val="585"/>
        </w:trPr>
        <w:tc>
          <w:tcPr>
            <w:tcW w:w="631" w:type="dxa"/>
            <w:vMerge/>
            <w:tcBorders>
              <w:left w:val="single" w:sz="4"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9C3174" w:rsidRPr="00BF529C" w:rsidRDefault="009C3174" w:rsidP="00A3527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9C3174" w:rsidRPr="00BF529C" w:rsidRDefault="009C3174" w:rsidP="00FE790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9C3174" w:rsidRPr="00BF529C" w:rsidRDefault="009C3174"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40-44 </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r>
      <w:tr w:rsidR="009C3174" w:rsidRPr="00BF529C" w:rsidTr="0080603A">
        <w:trPr>
          <w:trHeight w:val="585"/>
        </w:trPr>
        <w:tc>
          <w:tcPr>
            <w:tcW w:w="631" w:type="dxa"/>
            <w:vMerge/>
            <w:tcBorders>
              <w:left w:val="single" w:sz="4"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9C3174" w:rsidRPr="00BF529C" w:rsidRDefault="009C3174" w:rsidP="00A3527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9C3174" w:rsidRPr="00BF529C" w:rsidRDefault="009C3174" w:rsidP="00FE790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9C3174" w:rsidRPr="00BF529C" w:rsidRDefault="009C3174"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22-24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r>
      <w:tr w:rsidR="009C3174" w:rsidRPr="00BF529C" w:rsidTr="00653A5A">
        <w:trPr>
          <w:trHeight w:val="585"/>
        </w:trPr>
        <w:tc>
          <w:tcPr>
            <w:tcW w:w="631" w:type="dxa"/>
            <w:vMerge/>
            <w:tcBorders>
              <w:left w:val="single" w:sz="4"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9C3174" w:rsidRPr="00BF529C" w:rsidRDefault="009C3174" w:rsidP="00A3527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9C3174" w:rsidRPr="00BF529C" w:rsidRDefault="009C3174" w:rsidP="00FE790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9C3174" w:rsidRPr="00BF529C" w:rsidRDefault="009C3174"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r>
      <w:tr w:rsidR="009C3174" w:rsidRPr="00BF529C" w:rsidTr="00F720EF">
        <w:trPr>
          <w:trHeight w:val="585"/>
        </w:trPr>
        <w:tc>
          <w:tcPr>
            <w:tcW w:w="631" w:type="dxa"/>
            <w:vMerge/>
            <w:tcBorders>
              <w:left w:val="single" w:sz="4"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9C3174" w:rsidRPr="00BF529C" w:rsidRDefault="009C3174" w:rsidP="00A3527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9C3174" w:rsidRDefault="009C3174" w:rsidP="00DD6910">
            <w:pPr>
              <w:suppressLineNumbers/>
              <w:snapToGrid w:val="0"/>
              <w:rPr>
                <w:rFonts w:ascii="Arial" w:hAnsi="Arial" w:cs="Arial"/>
                <w:kern w:val="1"/>
                <w:sz w:val="20"/>
                <w:szCs w:val="20"/>
              </w:rPr>
            </w:pPr>
            <w:r>
              <w:rPr>
                <w:rFonts w:ascii="Arial" w:hAnsi="Arial" w:cs="Arial"/>
                <w:kern w:val="1"/>
                <w:sz w:val="20"/>
                <w:szCs w:val="20"/>
              </w:rPr>
              <w:t>Raw ash contents</w:t>
            </w:r>
          </w:p>
        </w:tc>
        <w:tc>
          <w:tcPr>
            <w:tcW w:w="1999" w:type="dxa"/>
            <w:tcBorders>
              <w:top w:val="single" w:sz="4" w:space="0" w:color="000000"/>
              <w:left w:val="single" w:sz="4" w:space="0" w:color="000000"/>
              <w:bottom w:val="single" w:sz="4" w:space="0" w:color="000000"/>
            </w:tcBorders>
            <w:shd w:val="clear" w:color="auto" w:fill="FFFFFF"/>
            <w:vAlign w:val="center"/>
          </w:tcPr>
          <w:p w:rsidR="009C3174" w:rsidRDefault="009C3174" w:rsidP="00FE7906">
            <w:pPr>
              <w:suppressLineNumbers/>
              <w:snapToGrid w:val="0"/>
              <w:jc w:val="center"/>
              <w:rPr>
                <w:rFonts w:ascii="Arial" w:hAnsi="Arial" w:cs="Arial"/>
                <w:kern w:val="1"/>
                <w:sz w:val="20"/>
                <w:szCs w:val="20"/>
              </w:rPr>
            </w:pPr>
            <w:r>
              <w:rPr>
                <w:rFonts w:ascii="Arial" w:hAnsi="Arial" w:cs="Arial"/>
                <w:kern w:val="1"/>
                <w:sz w:val="20"/>
                <w:szCs w:val="20"/>
              </w:rPr>
              <w:t>≤6.0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r>
      <w:tr w:rsidR="009C3174" w:rsidRPr="00BF529C" w:rsidTr="006E11C3">
        <w:trPr>
          <w:trHeight w:val="585"/>
        </w:trPr>
        <w:tc>
          <w:tcPr>
            <w:tcW w:w="631" w:type="dxa"/>
            <w:vMerge/>
            <w:tcBorders>
              <w:left w:val="single" w:sz="4" w:space="0" w:color="000000"/>
              <w:bottom w:val="single" w:sz="4"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000000"/>
            </w:tcBorders>
            <w:shd w:val="clear" w:color="auto" w:fill="FFFFFF"/>
            <w:vAlign w:val="center"/>
          </w:tcPr>
          <w:p w:rsidR="009C3174" w:rsidRPr="00BF529C" w:rsidRDefault="009C3174" w:rsidP="00A3527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9C3174" w:rsidRPr="00BF529C" w:rsidRDefault="009C3174" w:rsidP="00FE7906">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9C3174" w:rsidRPr="00BF529C" w:rsidRDefault="009C3174" w:rsidP="00FE790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19-21</w:t>
            </w:r>
          </w:p>
        </w:tc>
        <w:tc>
          <w:tcPr>
            <w:tcW w:w="1073" w:type="dxa"/>
            <w:vMerge/>
            <w:tcBorders>
              <w:left w:val="single" w:sz="4" w:space="0" w:color="000000"/>
              <w:bottom w:val="single" w:sz="4"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c>
          <w:tcPr>
            <w:tcW w:w="1318" w:type="dxa"/>
            <w:vMerge/>
            <w:tcBorders>
              <w:left w:val="single" w:sz="4" w:space="0" w:color="000000"/>
              <w:bottom w:val="single" w:sz="4" w:space="0" w:color="000000"/>
              <w:right w:val="single" w:sz="8" w:space="0" w:color="000000"/>
            </w:tcBorders>
            <w:shd w:val="clear" w:color="auto" w:fill="FFFFFF"/>
            <w:vAlign w:val="center"/>
          </w:tcPr>
          <w:p w:rsidR="009C3174" w:rsidRPr="00BF529C" w:rsidRDefault="009C3174" w:rsidP="00A35277">
            <w:pPr>
              <w:snapToGrid w:val="0"/>
              <w:spacing w:after="0" w:line="100" w:lineRule="atLeast"/>
              <w:jc w:val="center"/>
              <w:rPr>
                <w:rFonts w:ascii="Times New Roman" w:hAnsi="Times New Roman" w:cs="Times New Roman"/>
                <w:color w:val="000000"/>
                <w:kern w:val="1"/>
                <w:sz w:val="24"/>
                <w:szCs w:val="24"/>
              </w:rPr>
            </w:pPr>
          </w:p>
        </w:tc>
      </w:tr>
      <w:tr w:rsidR="00525974" w:rsidRPr="00BF529C" w:rsidTr="00A35277">
        <w:trPr>
          <w:trHeight w:val="495"/>
        </w:trPr>
        <w:tc>
          <w:tcPr>
            <w:tcW w:w="631" w:type="dxa"/>
            <w:vMerge w:val="restart"/>
            <w:tcBorders>
              <w:top w:val="single" w:sz="4" w:space="0" w:color="000000"/>
              <w:left w:val="single" w:sz="4" w:space="0" w:color="000000"/>
              <w:bottom w:val="single" w:sz="8" w:space="0" w:color="000000"/>
            </w:tcBorders>
            <w:shd w:val="clear" w:color="auto" w:fill="FFFFFF"/>
            <w:vAlign w:val="center"/>
          </w:tcPr>
          <w:p w:rsidR="00525974" w:rsidRPr="00BF529C" w:rsidRDefault="00525974" w:rsidP="00A35277">
            <w:pPr>
              <w:snapToGrid w:val="0"/>
              <w:jc w:val="center"/>
              <w:rPr>
                <w:kern w:val="1"/>
              </w:rPr>
            </w:pPr>
          </w:p>
          <w:p w:rsidR="00525974" w:rsidRPr="00BF529C" w:rsidRDefault="00525974" w:rsidP="00A35277">
            <w:pPr>
              <w:jc w:val="center"/>
              <w:rPr>
                <w:kern w:val="1"/>
              </w:rPr>
            </w:pPr>
            <w:r w:rsidRPr="00BF529C">
              <w:rPr>
                <w:rFonts w:ascii="Times New Roman" w:hAnsi="Times New Roman" w:cs="Times New Roman"/>
                <w:color w:val="000000"/>
                <w:kern w:val="1"/>
                <w:sz w:val="24"/>
                <w:szCs w:val="24"/>
              </w:rPr>
              <w:t>5</w:t>
            </w:r>
          </w:p>
        </w:tc>
        <w:tc>
          <w:tcPr>
            <w:tcW w:w="2598" w:type="dxa"/>
            <w:vMerge w:val="restart"/>
            <w:tcBorders>
              <w:top w:val="single" w:sz="4" w:space="0" w:color="000000"/>
              <w:left w:val="single" w:sz="8" w:space="0" w:color="000000"/>
              <w:bottom w:val="single" w:sz="8" w:space="0" w:color="000000"/>
            </w:tcBorders>
            <w:shd w:val="clear" w:color="auto" w:fill="FFFFFF"/>
            <w:vAlign w:val="center"/>
          </w:tcPr>
          <w:p w:rsidR="00525974" w:rsidRPr="00BF529C" w:rsidRDefault="00525974" w:rsidP="00A35277">
            <w:pPr>
              <w:suppressLineNumbers/>
              <w:snapToGrid w:val="0"/>
              <w:rPr>
                <w:kern w:val="1"/>
              </w:rPr>
            </w:pPr>
          </w:p>
          <w:p w:rsidR="00525974" w:rsidRPr="00BF529C" w:rsidRDefault="00525974" w:rsidP="00A35277">
            <w:pPr>
              <w:suppressLineNumbers/>
              <w:rPr>
                <w:rFonts w:ascii="Arial" w:hAnsi="Arial" w:cs="Arial"/>
                <w:b/>
                <w:bCs/>
                <w:kern w:val="1"/>
                <w:sz w:val="24"/>
                <w:szCs w:val="24"/>
              </w:rPr>
            </w:pPr>
            <w:r>
              <w:rPr>
                <w:rFonts w:ascii="Arial" w:eastAsia="Tahoma" w:hAnsi="Arial" w:cs="Arial"/>
                <w:color w:val="000000"/>
                <w:kern w:val="1"/>
                <w:sz w:val="20"/>
                <w:szCs w:val="20"/>
              </w:rPr>
              <w:t xml:space="preserve">FOOD FOR COLOURING THE FLESH OF FISH </w:t>
            </w:r>
            <w:r w:rsidRPr="00BF529C">
              <w:rPr>
                <w:rFonts w:ascii="Arial" w:eastAsia="Tahoma" w:hAnsi="Arial" w:cs="Arial"/>
                <w:color w:val="000000"/>
                <w:kern w:val="1"/>
                <w:sz w:val="20"/>
                <w:szCs w:val="20"/>
              </w:rPr>
              <w:t xml:space="preserve"> - SALMONATO</w:t>
            </w:r>
          </w:p>
        </w:tc>
        <w:tc>
          <w:tcPr>
            <w:tcW w:w="1997" w:type="dxa"/>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p w:rsidR="00525974" w:rsidRPr="00BF529C" w:rsidRDefault="00525974" w:rsidP="00A35277">
            <w:pPr>
              <w:jc w:val="center"/>
              <w:rPr>
                <w:kern w:val="1"/>
              </w:rPr>
            </w:pPr>
          </w:p>
          <w:p w:rsidR="00525974" w:rsidRPr="00BF529C" w:rsidRDefault="00525974" w:rsidP="00A35277">
            <w:pPr>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top w:val="single" w:sz="4" w:space="0" w:color="000000"/>
              <w:left w:val="single" w:sz="4" w:space="0" w:color="000000"/>
              <w:bottom w:val="single" w:sz="4" w:space="0" w:color="000000"/>
              <w:right w:val="single" w:sz="8"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p w:rsidR="00525974" w:rsidRPr="00BF529C" w:rsidRDefault="00525974" w:rsidP="00A35277">
            <w:pPr>
              <w:jc w:val="center"/>
              <w:rPr>
                <w:kern w:val="1"/>
              </w:rPr>
            </w:pPr>
          </w:p>
          <w:p w:rsidR="00525974" w:rsidRPr="00BF529C" w:rsidRDefault="00DF3FEC" w:rsidP="00A35277">
            <w:pPr>
              <w:jc w:val="center"/>
              <w:rPr>
                <w:kern w:val="1"/>
              </w:rPr>
            </w:pPr>
            <w:r>
              <w:rPr>
                <w:rFonts w:ascii="Times New Roman" w:hAnsi="Times New Roman" w:cs="Times New Roman"/>
                <w:color w:val="000000"/>
                <w:kern w:val="1"/>
                <w:sz w:val="24"/>
                <w:szCs w:val="24"/>
              </w:rPr>
              <w:t>7</w:t>
            </w:r>
            <w:r w:rsidR="00525974" w:rsidRPr="00BF529C">
              <w:rPr>
                <w:rFonts w:ascii="Times New Roman" w:hAnsi="Times New Roman" w:cs="Times New Roman"/>
                <w:color w:val="000000"/>
                <w:kern w:val="1"/>
                <w:sz w:val="24"/>
                <w:szCs w:val="24"/>
              </w:rPr>
              <w:t>.000</w:t>
            </w:r>
          </w:p>
        </w:tc>
      </w:tr>
      <w:tr w:rsidR="00525974" w:rsidRPr="00BF529C" w:rsidTr="00A35277">
        <w:trPr>
          <w:trHeight w:val="82"/>
        </w:trPr>
        <w:tc>
          <w:tcPr>
            <w:tcW w:w="631" w:type="dxa"/>
            <w:vMerge/>
            <w:tcBorders>
              <w:top w:val="single" w:sz="8" w:space="0" w:color="000000"/>
              <w:left w:val="single" w:sz="4" w:space="0" w:color="000000"/>
              <w:bottom w:val="single" w:sz="8"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525974" w:rsidRPr="00BF529C" w:rsidRDefault="00525974" w:rsidP="00A3527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525974" w:rsidRPr="00BF529C" w:rsidRDefault="00DF3FEC"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36-42</w:t>
            </w:r>
            <w:r w:rsidR="00525974"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1318"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r>
      <w:tr w:rsidR="00525974" w:rsidRPr="00BF529C" w:rsidTr="00A35277">
        <w:trPr>
          <w:trHeight w:val="495"/>
        </w:trPr>
        <w:tc>
          <w:tcPr>
            <w:tcW w:w="631" w:type="dxa"/>
            <w:vMerge/>
            <w:tcBorders>
              <w:top w:val="single" w:sz="8" w:space="0" w:color="000000"/>
              <w:left w:val="single" w:sz="4" w:space="0" w:color="000000"/>
              <w:bottom w:val="single" w:sz="8"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525974" w:rsidRPr="00BF529C" w:rsidRDefault="00525974" w:rsidP="00A3527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525974" w:rsidRPr="00BF529C" w:rsidRDefault="00DF3FEC"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24-30</w:t>
            </w:r>
            <w:r w:rsidR="00525974"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1318"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r>
      <w:tr w:rsidR="00525974" w:rsidRPr="00BF529C" w:rsidTr="00A35277">
        <w:trPr>
          <w:trHeight w:val="480"/>
        </w:trPr>
        <w:tc>
          <w:tcPr>
            <w:tcW w:w="631" w:type="dxa"/>
            <w:vMerge/>
            <w:tcBorders>
              <w:top w:val="single" w:sz="8" w:space="0" w:color="000000"/>
              <w:left w:val="single" w:sz="4" w:space="0" w:color="000000"/>
              <w:bottom w:val="single" w:sz="8"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525974" w:rsidRPr="00BF529C" w:rsidRDefault="00525974" w:rsidP="00A3527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525974" w:rsidRPr="00BF529C" w:rsidRDefault="00DF3FEC"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00525974"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1318"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r>
      <w:tr w:rsidR="00525974" w:rsidRPr="00BF529C" w:rsidTr="00A35277">
        <w:trPr>
          <w:trHeight w:val="480"/>
        </w:trPr>
        <w:tc>
          <w:tcPr>
            <w:tcW w:w="631" w:type="dxa"/>
            <w:vMerge/>
            <w:tcBorders>
              <w:top w:val="single" w:sz="8" w:space="0" w:color="000000"/>
              <w:left w:val="single" w:sz="4" w:space="0" w:color="000000"/>
              <w:bottom w:val="single" w:sz="8"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525974" w:rsidRPr="00BF529C" w:rsidRDefault="00525974" w:rsidP="00A3527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19-22</w:t>
            </w:r>
          </w:p>
        </w:tc>
        <w:tc>
          <w:tcPr>
            <w:tcW w:w="1073" w:type="dxa"/>
            <w:vMerge/>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1318"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r>
      <w:tr w:rsidR="00525974" w:rsidRPr="00BF529C" w:rsidTr="00A35277">
        <w:trPr>
          <w:trHeight w:val="480"/>
        </w:trPr>
        <w:tc>
          <w:tcPr>
            <w:tcW w:w="631" w:type="dxa"/>
            <w:vMerge w:val="restart"/>
            <w:tcBorders>
              <w:top w:val="single" w:sz="8" w:space="0" w:color="000000"/>
              <w:left w:val="single" w:sz="4"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6</w:t>
            </w:r>
          </w:p>
        </w:tc>
        <w:tc>
          <w:tcPr>
            <w:tcW w:w="2598" w:type="dxa"/>
            <w:vMerge w:val="restart"/>
            <w:tcBorders>
              <w:top w:val="single" w:sz="8" w:space="0" w:color="000000"/>
              <w:left w:val="single" w:sz="8" w:space="0" w:color="000000"/>
            </w:tcBorders>
            <w:shd w:val="clear" w:color="auto" w:fill="FFFFFF"/>
            <w:vAlign w:val="center"/>
          </w:tcPr>
          <w:p w:rsidR="00525974" w:rsidRPr="00BF529C" w:rsidRDefault="00525974" w:rsidP="00A35277">
            <w:pPr>
              <w:suppressLineNumbers/>
              <w:snapToGrid w:val="0"/>
              <w:rPr>
                <w:rFonts w:ascii="Arial" w:eastAsia="Tahoma" w:hAnsi="Arial" w:cs="Arial"/>
                <w:color w:val="000000"/>
                <w:kern w:val="1"/>
                <w:sz w:val="20"/>
                <w:szCs w:val="20"/>
              </w:rPr>
            </w:pPr>
            <w:r>
              <w:rPr>
                <w:rFonts w:ascii="Arial" w:eastAsia="Tahoma" w:hAnsi="Arial" w:cs="Arial"/>
                <w:color w:val="000000"/>
                <w:kern w:val="1"/>
                <w:sz w:val="20"/>
                <w:szCs w:val="20"/>
              </w:rPr>
              <w:t>FOOD FOR</w:t>
            </w:r>
          </w:p>
          <w:p w:rsidR="00525974" w:rsidRPr="00BF529C" w:rsidRDefault="00525974" w:rsidP="00A35277">
            <w:pPr>
              <w:suppressLineNumbers/>
              <w:snapToGrid w:val="0"/>
              <w:rPr>
                <w:rFonts w:ascii="Arial" w:eastAsia="Tahoma" w:hAnsi="Arial" w:cs="Arial"/>
                <w:color w:val="000000"/>
                <w:kern w:val="1"/>
                <w:sz w:val="20"/>
                <w:szCs w:val="20"/>
              </w:rPr>
            </w:pPr>
            <w:r w:rsidRPr="00BF529C">
              <w:rPr>
                <w:rFonts w:ascii="Arial" w:eastAsia="Tahoma" w:hAnsi="Arial" w:cs="Arial"/>
                <w:color w:val="000000"/>
                <w:kern w:val="1"/>
                <w:sz w:val="20"/>
                <w:szCs w:val="20"/>
              </w:rPr>
              <w:t>BROODSTOCK</w:t>
            </w:r>
          </w:p>
        </w:tc>
        <w:tc>
          <w:tcPr>
            <w:tcW w:w="1997" w:type="dxa"/>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525974" w:rsidRPr="00BF529C" w:rsidRDefault="00C94C73"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w:t>
            </w:r>
            <w:r w:rsidR="00525974" w:rsidRPr="00BF529C">
              <w:rPr>
                <w:rFonts w:ascii="Arial" w:hAnsi="Arial" w:cs="Arial"/>
                <w:kern w:val="1"/>
                <w:sz w:val="20"/>
                <w:szCs w:val="20"/>
              </w:rPr>
              <w:t>6,5mm</w:t>
            </w:r>
          </w:p>
        </w:tc>
        <w:tc>
          <w:tcPr>
            <w:tcW w:w="1073" w:type="dxa"/>
            <w:vMerge w:val="restart"/>
            <w:tcBorders>
              <w:top w:val="single" w:sz="4" w:space="0" w:color="000000"/>
              <w:left w:val="single" w:sz="4"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vMerge w:val="restart"/>
            <w:tcBorders>
              <w:top w:val="single" w:sz="4" w:space="0" w:color="000000"/>
              <w:left w:val="single" w:sz="4" w:space="0" w:color="000000"/>
              <w:right w:val="single" w:sz="8" w:space="0" w:color="000000"/>
            </w:tcBorders>
            <w:shd w:val="clear" w:color="auto" w:fill="FFFFFF"/>
            <w:vAlign w:val="center"/>
          </w:tcPr>
          <w:p w:rsidR="00525974" w:rsidRPr="00BF529C" w:rsidRDefault="00C94C73" w:rsidP="00A35277">
            <w:pPr>
              <w:snapToGrid w:val="0"/>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7</w:t>
            </w:r>
            <w:r w:rsidR="00525974" w:rsidRPr="00BF529C">
              <w:rPr>
                <w:rFonts w:ascii="Times New Roman" w:hAnsi="Times New Roman" w:cs="Times New Roman"/>
                <w:color w:val="000000"/>
                <w:kern w:val="1"/>
                <w:sz w:val="24"/>
                <w:szCs w:val="24"/>
              </w:rPr>
              <w:t>.000</w:t>
            </w:r>
          </w:p>
        </w:tc>
      </w:tr>
      <w:tr w:rsidR="00525974" w:rsidRPr="00BF529C" w:rsidTr="00A35277">
        <w:trPr>
          <w:trHeight w:val="480"/>
        </w:trPr>
        <w:tc>
          <w:tcPr>
            <w:tcW w:w="631" w:type="dxa"/>
            <w:vMerge/>
            <w:tcBorders>
              <w:left w:val="single" w:sz="4"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525974" w:rsidRPr="00BF529C" w:rsidRDefault="00525974" w:rsidP="00A3527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525974" w:rsidRPr="00BF529C" w:rsidRDefault="00C94C73"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46-49</w:t>
            </w:r>
            <w:r w:rsidR="00525974"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r>
      <w:tr w:rsidR="00525974" w:rsidRPr="00BF529C" w:rsidTr="00A35277">
        <w:trPr>
          <w:trHeight w:val="480"/>
        </w:trPr>
        <w:tc>
          <w:tcPr>
            <w:tcW w:w="631" w:type="dxa"/>
            <w:vMerge/>
            <w:tcBorders>
              <w:left w:val="single" w:sz="4"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525974" w:rsidRPr="00BF529C" w:rsidRDefault="00525974" w:rsidP="00A3527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12-16%</w:t>
            </w:r>
          </w:p>
        </w:tc>
        <w:tc>
          <w:tcPr>
            <w:tcW w:w="1073" w:type="dxa"/>
            <w:vMerge/>
            <w:tcBorders>
              <w:left w:val="single" w:sz="4"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r>
      <w:tr w:rsidR="00525974" w:rsidRPr="00BF529C" w:rsidTr="00A35277">
        <w:trPr>
          <w:trHeight w:val="480"/>
        </w:trPr>
        <w:tc>
          <w:tcPr>
            <w:tcW w:w="631" w:type="dxa"/>
            <w:vMerge/>
            <w:tcBorders>
              <w:left w:val="single" w:sz="4"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525974" w:rsidRPr="00BF529C" w:rsidRDefault="00525974" w:rsidP="00A3527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525974" w:rsidRPr="00BF529C" w:rsidRDefault="00C94C73"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00525974"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1318" w:type="dxa"/>
            <w:vMerge/>
            <w:tcBorders>
              <w:left w:val="single" w:sz="4" w:space="0" w:color="000000"/>
              <w:right w:val="single" w:sz="8"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r>
      <w:tr w:rsidR="00525974" w:rsidRPr="00BF529C" w:rsidTr="00A35277">
        <w:trPr>
          <w:trHeight w:val="480"/>
        </w:trPr>
        <w:tc>
          <w:tcPr>
            <w:tcW w:w="631" w:type="dxa"/>
            <w:vMerge/>
            <w:tcBorders>
              <w:left w:val="single" w:sz="4" w:space="0" w:color="000000"/>
              <w:bottom w:val="single" w:sz="8"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525974" w:rsidRPr="00BF529C" w:rsidRDefault="00525974" w:rsidP="00A3527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525974" w:rsidRPr="00BF529C" w:rsidRDefault="00525974" w:rsidP="00A3527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525974" w:rsidRPr="00BF529C" w:rsidRDefault="00C94C73" w:rsidP="00A3527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17</w:t>
            </w:r>
            <w:r w:rsidR="00525974" w:rsidRPr="00BF529C">
              <w:rPr>
                <w:rFonts w:ascii="Arial" w:hAnsi="Arial" w:cs="Arial"/>
                <w:kern w:val="1"/>
                <w:sz w:val="20"/>
                <w:szCs w:val="20"/>
              </w:rPr>
              <w:t>-</w:t>
            </w:r>
            <w:r>
              <w:rPr>
                <w:rFonts w:ascii="Arial" w:hAnsi="Arial" w:cs="Arial"/>
                <w:kern w:val="1"/>
                <w:sz w:val="20"/>
                <w:szCs w:val="20"/>
              </w:rPr>
              <w:t>19</w:t>
            </w:r>
          </w:p>
        </w:tc>
        <w:tc>
          <w:tcPr>
            <w:tcW w:w="1073" w:type="dxa"/>
            <w:vMerge/>
            <w:tcBorders>
              <w:left w:val="single" w:sz="4" w:space="0" w:color="000000"/>
              <w:bottom w:val="single" w:sz="4"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c>
          <w:tcPr>
            <w:tcW w:w="1318" w:type="dxa"/>
            <w:vMerge/>
            <w:tcBorders>
              <w:left w:val="single" w:sz="4" w:space="0" w:color="000000"/>
              <w:bottom w:val="single" w:sz="4" w:space="0" w:color="000000"/>
              <w:right w:val="single" w:sz="8" w:space="0" w:color="000000"/>
            </w:tcBorders>
            <w:shd w:val="clear" w:color="auto" w:fill="FFFFFF"/>
            <w:vAlign w:val="center"/>
          </w:tcPr>
          <w:p w:rsidR="00525974" w:rsidRPr="00BF529C" w:rsidRDefault="00525974" w:rsidP="00A35277">
            <w:pPr>
              <w:snapToGrid w:val="0"/>
              <w:jc w:val="center"/>
              <w:rPr>
                <w:rFonts w:ascii="Times New Roman" w:hAnsi="Times New Roman" w:cs="Times New Roman"/>
                <w:color w:val="000000"/>
                <w:kern w:val="1"/>
                <w:sz w:val="24"/>
                <w:szCs w:val="24"/>
              </w:rPr>
            </w:pPr>
          </w:p>
        </w:tc>
      </w:tr>
    </w:tbl>
    <w:p w:rsidR="00C0605B" w:rsidRDefault="00C0605B" w:rsidP="00C0605B">
      <w:pPr>
        <w:pStyle w:val="NoSpacing"/>
        <w:jc w:val="both"/>
        <w:rPr>
          <w:rFonts w:ascii="Times New Roman" w:hAnsi="Times New Roman" w:cs="Times New Roman"/>
          <w:sz w:val="24"/>
          <w:szCs w:val="24"/>
        </w:rPr>
      </w:pPr>
    </w:p>
    <w:p w:rsidR="005A2548" w:rsidRDefault="005A2548" w:rsidP="00C0605B">
      <w:pPr>
        <w:pStyle w:val="NoSpacing"/>
        <w:jc w:val="both"/>
        <w:rPr>
          <w:rFonts w:ascii="Times New Roman" w:hAnsi="Times New Roman" w:cs="Times New Roman"/>
          <w:b/>
          <w:sz w:val="24"/>
          <w:szCs w:val="24"/>
        </w:rPr>
      </w:pPr>
    </w:p>
    <w:p w:rsidR="005A2548" w:rsidRDefault="005A2548" w:rsidP="00C0605B">
      <w:pPr>
        <w:pStyle w:val="NoSpacing"/>
        <w:jc w:val="both"/>
        <w:rPr>
          <w:rFonts w:ascii="Times New Roman" w:hAnsi="Times New Roman" w:cs="Times New Roman"/>
          <w:b/>
          <w:sz w:val="24"/>
          <w:szCs w:val="24"/>
        </w:rPr>
      </w:pPr>
    </w:p>
    <w:p w:rsidR="005A2548" w:rsidRDefault="005A2548" w:rsidP="00C0605B">
      <w:pPr>
        <w:pStyle w:val="NoSpacing"/>
        <w:jc w:val="both"/>
        <w:rPr>
          <w:rFonts w:ascii="Times New Roman" w:hAnsi="Times New Roman" w:cs="Times New Roman"/>
          <w:b/>
          <w:sz w:val="24"/>
          <w:szCs w:val="24"/>
        </w:rPr>
      </w:pPr>
    </w:p>
    <w:p w:rsidR="005A2548" w:rsidRDefault="005A2548" w:rsidP="00C0605B">
      <w:pPr>
        <w:pStyle w:val="NoSpacing"/>
        <w:jc w:val="both"/>
        <w:rPr>
          <w:rFonts w:ascii="Times New Roman" w:hAnsi="Times New Roman" w:cs="Times New Roman"/>
          <w:b/>
          <w:sz w:val="24"/>
          <w:szCs w:val="24"/>
        </w:rPr>
      </w:pPr>
    </w:p>
    <w:p w:rsidR="005A2548" w:rsidRDefault="005A2548" w:rsidP="00C0605B">
      <w:pPr>
        <w:pStyle w:val="NoSpacing"/>
        <w:jc w:val="both"/>
        <w:rPr>
          <w:rFonts w:ascii="Times New Roman" w:hAnsi="Times New Roman" w:cs="Times New Roman"/>
          <w:b/>
          <w:sz w:val="24"/>
          <w:szCs w:val="24"/>
        </w:rPr>
      </w:pPr>
    </w:p>
    <w:p w:rsidR="005A2548" w:rsidRDefault="005A2548" w:rsidP="00C0605B">
      <w:pPr>
        <w:pStyle w:val="NoSpacing"/>
        <w:jc w:val="both"/>
        <w:rPr>
          <w:rFonts w:ascii="Times New Roman" w:hAnsi="Times New Roman" w:cs="Times New Roman"/>
          <w:b/>
          <w:sz w:val="24"/>
          <w:szCs w:val="24"/>
        </w:rPr>
      </w:pPr>
    </w:p>
    <w:p w:rsidR="005A2548" w:rsidRDefault="005A2548" w:rsidP="00C0605B">
      <w:pPr>
        <w:pStyle w:val="NoSpacing"/>
        <w:jc w:val="both"/>
        <w:rPr>
          <w:rFonts w:ascii="Times New Roman" w:hAnsi="Times New Roman" w:cs="Times New Roman"/>
          <w:b/>
          <w:sz w:val="24"/>
          <w:szCs w:val="24"/>
        </w:rPr>
      </w:pPr>
    </w:p>
    <w:p w:rsidR="005A2548" w:rsidRDefault="00680123" w:rsidP="00C0605B">
      <w:pPr>
        <w:pStyle w:val="NoSpacing"/>
        <w:jc w:val="both"/>
        <w:rPr>
          <w:rFonts w:ascii="Times New Roman" w:hAnsi="Times New Roman" w:cs="Times New Roman"/>
          <w:sz w:val="24"/>
          <w:szCs w:val="24"/>
        </w:rPr>
      </w:pPr>
      <w:r w:rsidRPr="00680123">
        <w:rPr>
          <w:rFonts w:ascii="Times New Roman" w:hAnsi="Times New Roman" w:cs="Times New Roman"/>
          <w:sz w:val="24"/>
          <w:szCs w:val="24"/>
        </w:rPr>
        <w:lastRenderedPageBreak/>
        <w:t xml:space="preserve">All other </w:t>
      </w:r>
      <w:proofErr w:type="gramStart"/>
      <w:r w:rsidRPr="00680123">
        <w:rPr>
          <w:rFonts w:ascii="Times New Roman" w:hAnsi="Times New Roman" w:cs="Times New Roman"/>
          <w:sz w:val="24"/>
          <w:szCs w:val="24"/>
        </w:rPr>
        <w:t>ingredients ,contained</w:t>
      </w:r>
      <w:proofErr w:type="gramEnd"/>
      <w:r w:rsidRPr="00680123">
        <w:rPr>
          <w:rFonts w:ascii="Times New Roman" w:hAnsi="Times New Roman" w:cs="Times New Roman"/>
          <w:sz w:val="24"/>
          <w:szCs w:val="24"/>
        </w:rPr>
        <w:t xml:space="preserve"> in the food for fish must comply </w:t>
      </w:r>
      <w:r>
        <w:rPr>
          <w:rFonts w:ascii="Times New Roman" w:hAnsi="Times New Roman" w:cs="Times New Roman"/>
          <w:sz w:val="24"/>
          <w:szCs w:val="24"/>
        </w:rPr>
        <w:t xml:space="preserve">with the standards </w:t>
      </w:r>
      <w:proofErr w:type="spellStart"/>
      <w:r>
        <w:rPr>
          <w:rFonts w:ascii="Times New Roman" w:hAnsi="Times New Roman" w:cs="Times New Roman"/>
          <w:sz w:val="24"/>
          <w:szCs w:val="24"/>
        </w:rPr>
        <w:t>relared</w:t>
      </w:r>
      <w:proofErr w:type="spellEnd"/>
      <w:r>
        <w:rPr>
          <w:rFonts w:ascii="Times New Roman" w:hAnsi="Times New Roman" w:cs="Times New Roman"/>
          <w:sz w:val="24"/>
          <w:szCs w:val="24"/>
        </w:rPr>
        <w:t xml:space="preserve"> to the fish food production. </w:t>
      </w:r>
    </w:p>
    <w:p w:rsidR="00680123" w:rsidRDefault="00680123" w:rsidP="00C0605B">
      <w:pPr>
        <w:pStyle w:val="NoSpacing"/>
        <w:jc w:val="both"/>
        <w:rPr>
          <w:rFonts w:ascii="Times New Roman" w:hAnsi="Times New Roman" w:cs="Times New Roman"/>
          <w:sz w:val="24"/>
          <w:szCs w:val="24"/>
        </w:rPr>
      </w:pPr>
    </w:p>
    <w:p w:rsidR="00680123" w:rsidRDefault="00680123" w:rsidP="00C0605B">
      <w:pPr>
        <w:pStyle w:val="NoSpacing"/>
        <w:jc w:val="both"/>
        <w:rPr>
          <w:rFonts w:ascii="Times New Roman" w:hAnsi="Times New Roman" w:cs="Times New Roman"/>
          <w:sz w:val="24"/>
          <w:szCs w:val="24"/>
        </w:rPr>
      </w:pPr>
      <w:r>
        <w:rPr>
          <w:rFonts w:ascii="Times New Roman" w:hAnsi="Times New Roman" w:cs="Times New Roman"/>
          <w:sz w:val="24"/>
          <w:szCs w:val="24"/>
        </w:rPr>
        <w:t>For the offered types of food, besides the other ingredients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advantage shall be given to the food with higher percentage share of the fish flour and fish oil.</w:t>
      </w:r>
    </w:p>
    <w:p w:rsidR="00C0605B" w:rsidRPr="00680123" w:rsidRDefault="00C0605B" w:rsidP="00C0605B">
      <w:pPr>
        <w:pStyle w:val="NoSpacing"/>
        <w:jc w:val="both"/>
        <w:rPr>
          <w:rFonts w:ascii="Times New Roman" w:hAnsi="Times New Roman" w:cs="Times New Roman"/>
          <w:b/>
          <w:sz w:val="28"/>
          <w:szCs w:val="28"/>
        </w:rPr>
      </w:pPr>
    </w:p>
    <w:p w:rsidR="00AA6B84" w:rsidRDefault="00EB2D27" w:rsidP="00C0605B">
      <w:pPr>
        <w:pStyle w:val="NoSpacing"/>
        <w:jc w:val="both"/>
        <w:rPr>
          <w:rFonts w:ascii="Times New Roman" w:hAnsi="Times New Roman" w:cs="Times New Roman"/>
          <w:sz w:val="24"/>
          <w:szCs w:val="24"/>
        </w:rPr>
      </w:pPr>
      <w:r w:rsidRPr="00EB2D27">
        <w:rPr>
          <w:rFonts w:ascii="Times New Roman" w:hAnsi="Times New Roman" w:cs="Times New Roman"/>
          <w:b/>
          <w:sz w:val="24"/>
          <w:szCs w:val="24"/>
        </w:rPr>
        <w:t>Manner of packaging:</w:t>
      </w:r>
      <w:r>
        <w:rPr>
          <w:rFonts w:ascii="Times New Roman" w:hAnsi="Times New Roman" w:cs="Times New Roman"/>
          <w:sz w:val="24"/>
          <w:szCs w:val="24"/>
        </w:rPr>
        <w:t xml:space="preserve"> </w:t>
      </w:r>
      <w:r w:rsidR="00AA6B84">
        <w:rPr>
          <w:rFonts w:ascii="Times New Roman" w:hAnsi="Times New Roman" w:cs="Times New Roman"/>
          <w:sz w:val="24"/>
          <w:szCs w:val="24"/>
        </w:rPr>
        <w:t xml:space="preserve">On the wooden pallets (1200 x 1000 mm) that are </w:t>
      </w:r>
      <w:proofErr w:type="spellStart"/>
      <w:r w:rsidR="00AA6B84">
        <w:rPr>
          <w:rFonts w:ascii="Times New Roman" w:hAnsi="Times New Roman" w:cs="Times New Roman"/>
          <w:sz w:val="24"/>
          <w:szCs w:val="24"/>
        </w:rPr>
        <w:t>thermically</w:t>
      </w:r>
      <w:proofErr w:type="spellEnd"/>
      <w:r w:rsidR="00AA6B84">
        <w:rPr>
          <w:rFonts w:ascii="Times New Roman" w:hAnsi="Times New Roman" w:cs="Times New Roman"/>
          <w:sz w:val="24"/>
          <w:szCs w:val="24"/>
        </w:rPr>
        <w:t xml:space="preserve"> treated. </w:t>
      </w:r>
    </w:p>
    <w:p w:rsidR="00C0605B" w:rsidRDefault="00C0605B" w:rsidP="00C0605B">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Packed in PVC bags that meet the standards for the use in food industry, water resistant, impermeable, 20-25 </w:t>
      </w:r>
      <w:proofErr w:type="spellStart"/>
      <w:r>
        <w:rPr>
          <w:rFonts w:ascii="Times New Roman" w:hAnsi="Times New Roman" w:cs="Times New Roman"/>
          <w:sz w:val="24"/>
          <w:szCs w:val="24"/>
        </w:rPr>
        <w:t>kgs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4A2BD3" w:rsidRDefault="004A2BD3" w:rsidP="00C0605B">
      <w:pPr>
        <w:pStyle w:val="NoSpacing"/>
        <w:jc w:val="both"/>
        <w:rPr>
          <w:rFonts w:ascii="Times New Roman" w:hAnsi="Times New Roman" w:cs="Times New Roman"/>
          <w:sz w:val="24"/>
          <w:szCs w:val="24"/>
        </w:rPr>
      </w:pPr>
    </w:p>
    <w:p w:rsidR="004A2BD3" w:rsidRDefault="004A2BD3" w:rsidP="00C0605B">
      <w:pPr>
        <w:pStyle w:val="NoSpacing"/>
        <w:jc w:val="both"/>
        <w:rPr>
          <w:rFonts w:ascii="Times New Roman" w:hAnsi="Times New Roman" w:cs="Times New Roman"/>
          <w:sz w:val="24"/>
          <w:szCs w:val="24"/>
        </w:rPr>
      </w:pPr>
      <w:r w:rsidRPr="004A2BD3">
        <w:rPr>
          <w:rFonts w:ascii="Times New Roman" w:hAnsi="Times New Roman" w:cs="Times New Roman"/>
          <w:b/>
          <w:sz w:val="24"/>
          <w:szCs w:val="24"/>
        </w:rPr>
        <w:t xml:space="preserve">The contents of the declaration: </w:t>
      </w:r>
      <w:r>
        <w:rPr>
          <w:rFonts w:ascii="Times New Roman" w:hAnsi="Times New Roman" w:cs="Times New Roman"/>
          <w:sz w:val="24"/>
          <w:szCs w:val="24"/>
        </w:rPr>
        <w:t xml:space="preserve">Declaration must be highlighted on the pallet containing the data on the title of the food, composition, date and place of production, expiry date, </w:t>
      </w:r>
      <w:proofErr w:type="gramStart"/>
      <w:r>
        <w:rPr>
          <w:rFonts w:ascii="Times New Roman" w:hAnsi="Times New Roman" w:cs="Times New Roman"/>
          <w:sz w:val="24"/>
          <w:szCs w:val="24"/>
        </w:rPr>
        <w:t>lot</w:t>
      </w:r>
      <w:proofErr w:type="gramEnd"/>
      <w:r>
        <w:rPr>
          <w:rFonts w:ascii="Times New Roman" w:hAnsi="Times New Roman" w:cs="Times New Roman"/>
          <w:sz w:val="24"/>
          <w:szCs w:val="24"/>
        </w:rPr>
        <w:t xml:space="preserve">. </w:t>
      </w:r>
    </w:p>
    <w:p w:rsidR="004A2BD3" w:rsidRDefault="004A2BD3" w:rsidP="00C0605B">
      <w:pPr>
        <w:pStyle w:val="NoSpacing"/>
        <w:jc w:val="both"/>
        <w:rPr>
          <w:rFonts w:ascii="Times New Roman" w:hAnsi="Times New Roman" w:cs="Times New Roman"/>
          <w:sz w:val="24"/>
          <w:szCs w:val="24"/>
        </w:rPr>
      </w:pPr>
    </w:p>
    <w:p w:rsidR="004A2BD3" w:rsidRDefault="004A2BD3" w:rsidP="00C0605B">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Storage: </w:t>
      </w:r>
      <w:r>
        <w:rPr>
          <w:rFonts w:ascii="Times New Roman" w:hAnsi="Times New Roman" w:cs="Times New Roman"/>
          <w:sz w:val="24"/>
          <w:szCs w:val="24"/>
        </w:rPr>
        <w:t xml:space="preserve">on dry and dark place, time limit of </w:t>
      </w:r>
      <w:proofErr w:type="gramStart"/>
      <w:r>
        <w:rPr>
          <w:rFonts w:ascii="Times New Roman" w:hAnsi="Times New Roman" w:cs="Times New Roman"/>
          <w:sz w:val="24"/>
          <w:szCs w:val="24"/>
        </w:rPr>
        <w:t>use :</w:t>
      </w:r>
      <w:proofErr w:type="gramEnd"/>
      <w:r>
        <w:rPr>
          <w:rFonts w:ascii="Times New Roman" w:hAnsi="Times New Roman" w:cs="Times New Roman"/>
          <w:sz w:val="24"/>
          <w:szCs w:val="24"/>
        </w:rPr>
        <w:t xml:space="preserve"> minimum 6 months from the production date.</w:t>
      </w:r>
    </w:p>
    <w:p w:rsidR="00341439" w:rsidRDefault="00341439" w:rsidP="00C0605B">
      <w:pPr>
        <w:pStyle w:val="NoSpacing"/>
        <w:jc w:val="both"/>
        <w:rPr>
          <w:rFonts w:ascii="Times New Roman" w:hAnsi="Times New Roman" w:cs="Times New Roman"/>
          <w:sz w:val="24"/>
          <w:szCs w:val="24"/>
        </w:rPr>
      </w:pPr>
    </w:p>
    <w:p w:rsidR="00341439" w:rsidRDefault="00341439" w:rsidP="00C060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Bidders must deliver the technical specification of the products which have been obtained by the </w:t>
      </w:r>
      <w:r w:rsidR="00CC0568">
        <w:rPr>
          <w:rFonts w:ascii="Times New Roman" w:hAnsi="Times New Roman" w:cs="Times New Roman"/>
          <w:sz w:val="24"/>
          <w:szCs w:val="24"/>
        </w:rPr>
        <w:t xml:space="preserve">recognized, competent </w:t>
      </w:r>
      <w:proofErr w:type="spellStart"/>
      <w:r w:rsidR="00496717">
        <w:rPr>
          <w:rFonts w:ascii="Times New Roman" w:hAnsi="Times New Roman" w:cs="Times New Roman"/>
          <w:sz w:val="24"/>
          <w:szCs w:val="24"/>
        </w:rPr>
        <w:t>bodies</w:t>
      </w:r>
      <w:proofErr w:type="gramStart"/>
      <w:r w:rsidR="00496717">
        <w:rPr>
          <w:rFonts w:ascii="Times New Roman" w:hAnsi="Times New Roman" w:cs="Times New Roman"/>
          <w:sz w:val="24"/>
          <w:szCs w:val="24"/>
        </w:rPr>
        <w:t>,</w:t>
      </w:r>
      <w:r>
        <w:rPr>
          <w:rFonts w:ascii="Times New Roman" w:hAnsi="Times New Roman" w:cs="Times New Roman"/>
          <w:sz w:val="24"/>
          <w:szCs w:val="24"/>
        </w:rPr>
        <w:t>evaluating</w:t>
      </w:r>
      <w:proofErr w:type="spellEnd"/>
      <w:proofErr w:type="gramEnd"/>
      <w:r>
        <w:rPr>
          <w:rFonts w:ascii="Times New Roman" w:hAnsi="Times New Roman" w:cs="Times New Roman"/>
          <w:sz w:val="24"/>
          <w:szCs w:val="24"/>
        </w:rPr>
        <w:t xml:space="preserve"> t</w:t>
      </w:r>
      <w:r w:rsidR="00CC0568">
        <w:rPr>
          <w:rFonts w:ascii="Times New Roman" w:hAnsi="Times New Roman" w:cs="Times New Roman"/>
          <w:sz w:val="24"/>
          <w:szCs w:val="24"/>
        </w:rPr>
        <w:t xml:space="preserve">he compliance, and by such documents ,clearly </w:t>
      </w:r>
      <w:proofErr w:type="spellStart"/>
      <w:r w:rsidR="00CC0568">
        <w:rPr>
          <w:rFonts w:ascii="Times New Roman" w:hAnsi="Times New Roman" w:cs="Times New Roman"/>
          <w:sz w:val="24"/>
          <w:szCs w:val="24"/>
        </w:rPr>
        <w:t>determined,referred</w:t>
      </w:r>
      <w:proofErr w:type="spellEnd"/>
      <w:r w:rsidR="00CC0568">
        <w:rPr>
          <w:rFonts w:ascii="Times New Roman" w:hAnsi="Times New Roman" w:cs="Times New Roman"/>
          <w:sz w:val="24"/>
          <w:szCs w:val="24"/>
        </w:rPr>
        <w:t xml:space="preserve"> statements of proper specifications or standards </w:t>
      </w:r>
      <w:r w:rsidR="0020393D">
        <w:rPr>
          <w:rFonts w:ascii="Times New Roman" w:hAnsi="Times New Roman" w:cs="Times New Roman"/>
          <w:sz w:val="24"/>
          <w:szCs w:val="24"/>
        </w:rPr>
        <w:t>,</w:t>
      </w:r>
      <w:r w:rsidR="00CC0568">
        <w:rPr>
          <w:rFonts w:ascii="Times New Roman" w:hAnsi="Times New Roman" w:cs="Times New Roman"/>
          <w:sz w:val="24"/>
          <w:szCs w:val="24"/>
        </w:rPr>
        <w:t xml:space="preserve">the compliance of the goods shall be confirmed. </w:t>
      </w:r>
    </w:p>
    <w:p w:rsidR="00053173" w:rsidRDefault="00053173" w:rsidP="00C0605B">
      <w:pPr>
        <w:pStyle w:val="NoSpacing"/>
        <w:jc w:val="both"/>
        <w:rPr>
          <w:rFonts w:ascii="Times New Roman" w:hAnsi="Times New Roman" w:cs="Times New Roman"/>
          <w:sz w:val="24"/>
          <w:szCs w:val="24"/>
        </w:rPr>
      </w:pPr>
    </w:p>
    <w:p w:rsidR="00053173" w:rsidRPr="00053173" w:rsidRDefault="00053173" w:rsidP="00053173">
      <w:pPr>
        <w:pStyle w:val="NoSpacing"/>
        <w:jc w:val="both"/>
        <w:rPr>
          <w:rFonts w:ascii="Times New Roman" w:hAnsi="Times New Roman" w:cs="Times New Roman"/>
          <w:b/>
          <w:sz w:val="28"/>
          <w:szCs w:val="28"/>
        </w:rPr>
      </w:pPr>
      <w:r w:rsidRPr="00826E35">
        <w:rPr>
          <w:rFonts w:ascii="Times New Roman" w:hAnsi="Times New Roman" w:cs="Times New Roman"/>
          <w:b/>
          <w:sz w:val="24"/>
          <w:szCs w:val="24"/>
        </w:rPr>
        <w:t xml:space="preserve">Manner of implementation of quality control </w:t>
      </w:r>
    </w:p>
    <w:p w:rsidR="00053173" w:rsidRDefault="00053173" w:rsidP="00091671">
      <w:pPr>
        <w:pStyle w:val="NoSpacing"/>
        <w:jc w:val="both"/>
        <w:rPr>
          <w:rFonts w:ascii="Times New Roman" w:hAnsi="Times New Roman" w:cs="Times New Roman"/>
          <w:sz w:val="24"/>
          <w:szCs w:val="24"/>
        </w:rPr>
      </w:pPr>
      <w:r>
        <w:rPr>
          <w:rFonts w:ascii="Times New Roman" w:hAnsi="Times New Roman" w:cs="Times New Roman"/>
          <w:sz w:val="24"/>
          <w:szCs w:val="24"/>
        </w:rPr>
        <w:t xml:space="preserve">Each delivery must be accompanied with the certificate analyses and safety sheets for each delivered </w:t>
      </w:r>
      <w:proofErr w:type="gramStart"/>
      <w:r>
        <w:rPr>
          <w:rFonts w:ascii="Times New Roman" w:hAnsi="Times New Roman" w:cs="Times New Roman"/>
          <w:sz w:val="24"/>
          <w:szCs w:val="24"/>
        </w:rPr>
        <w:t xml:space="preserve">product </w:t>
      </w:r>
      <w:r w:rsidR="00091671">
        <w:rPr>
          <w:rFonts w:ascii="Times New Roman" w:hAnsi="Times New Roman" w:cs="Times New Roman"/>
          <w:sz w:val="24"/>
          <w:szCs w:val="24"/>
        </w:rPr>
        <w:t>.</w:t>
      </w:r>
      <w:proofErr w:type="gramEnd"/>
    </w:p>
    <w:p w:rsidR="00053173" w:rsidRPr="001E14AF" w:rsidRDefault="00053173" w:rsidP="00091671">
      <w:pPr>
        <w:pStyle w:val="NoSpacing"/>
        <w:jc w:val="both"/>
        <w:rPr>
          <w:rFonts w:ascii="Times New Roman" w:hAnsi="Times New Roman" w:cs="Times New Roman"/>
          <w:sz w:val="24"/>
          <w:szCs w:val="24"/>
        </w:rPr>
      </w:pPr>
      <w:r w:rsidRPr="001E14AF">
        <w:rPr>
          <w:rFonts w:ascii="Times New Roman" w:hAnsi="Times New Roman" w:cs="Times New Roman"/>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w:t>
      </w:r>
      <w:r w:rsidR="00091671">
        <w:rPr>
          <w:rFonts w:ascii="Times New Roman" w:hAnsi="Times New Roman" w:cs="Times New Roman"/>
          <w:sz w:val="24"/>
          <w:szCs w:val="24"/>
        </w:rPr>
        <w:t>.</w:t>
      </w:r>
    </w:p>
    <w:p w:rsidR="00C0605B" w:rsidRDefault="00C0605B" w:rsidP="00C060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bidder is not the producer of the offered goods, he is obliged to provide the authorization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basic producer for the sales and distribution of the offered products on the territory of Montenegro. </w:t>
      </w:r>
    </w:p>
    <w:p w:rsidR="00C0605B" w:rsidRDefault="00C0605B" w:rsidP="00C0605B">
      <w:pPr>
        <w:pStyle w:val="NoSpacing"/>
        <w:jc w:val="both"/>
        <w:rPr>
          <w:rFonts w:ascii="Times New Roman" w:hAnsi="Times New Roman" w:cs="Times New Roman"/>
          <w:sz w:val="24"/>
          <w:szCs w:val="24"/>
        </w:rPr>
      </w:pPr>
    </w:p>
    <w:p w:rsidR="00C0605B" w:rsidRPr="00D07F20" w:rsidRDefault="00C0605B" w:rsidP="00C0605B">
      <w:pPr>
        <w:pStyle w:val="NoSpacing"/>
        <w:jc w:val="both"/>
        <w:rPr>
          <w:rFonts w:ascii="Times New Roman" w:hAnsi="Times New Roman" w:cs="Times New Roman"/>
          <w:sz w:val="24"/>
          <w:szCs w:val="24"/>
        </w:rPr>
      </w:pPr>
      <w:r w:rsidRPr="001153BD">
        <w:rPr>
          <w:rFonts w:ascii="Times New Roman" w:hAnsi="Times New Roman" w:cs="Times New Roman"/>
          <w:b/>
          <w:sz w:val="24"/>
          <w:szCs w:val="24"/>
        </w:rPr>
        <w:t>Note:</w:t>
      </w:r>
      <w:r w:rsidRPr="00D07F20">
        <w:rPr>
          <w:rFonts w:ascii="Times New Roman" w:hAnsi="Times New Roman" w:cs="Times New Roman"/>
          <w:sz w:val="24"/>
          <w:szCs w:val="24"/>
        </w:rPr>
        <w:t xml:space="preserve"> Procurer retains the right not to withdraw all quantities, specified by technical characteristics of the concerned tender documentation if there were not needed. </w:t>
      </w:r>
    </w:p>
    <w:p w:rsidR="00C0605B" w:rsidRPr="00D07F20" w:rsidRDefault="00C0605B" w:rsidP="00C0605B"/>
    <w:p w:rsidR="00C0605B" w:rsidRDefault="00C0605B"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pPr>
    </w:p>
    <w:p w:rsidR="002E5F34" w:rsidRDefault="002E5F34"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tbl>
      <w:tblPr>
        <w:tblStyle w:val="TableGrid"/>
        <w:tblpPr w:leftFromText="180" w:rightFromText="180" w:vertAnchor="text" w:horzAnchor="margin" w:tblpY="-55"/>
        <w:tblW w:w="0" w:type="auto"/>
        <w:tblLook w:val="04A0" w:firstRow="1" w:lastRow="0" w:firstColumn="1" w:lastColumn="0" w:noHBand="0" w:noVBand="1"/>
      </w:tblPr>
      <w:tblGrid>
        <w:gridCol w:w="9576"/>
      </w:tblGrid>
      <w:tr w:rsidR="00C0605B" w:rsidRPr="007B7CF9" w:rsidTr="00A35277">
        <w:tc>
          <w:tcPr>
            <w:tcW w:w="9576" w:type="dxa"/>
          </w:tcPr>
          <w:p w:rsidR="00C0605B" w:rsidRPr="007B7CF9" w:rsidRDefault="00C0605B" w:rsidP="00A35277">
            <w:pPr>
              <w:pStyle w:val="NoSpacing"/>
              <w:jc w:val="both"/>
              <w:rPr>
                <w:rFonts w:ascii="Times New Roman" w:hAnsi="Times New Roman" w:cs="Times New Roman"/>
                <w:b/>
                <w:sz w:val="24"/>
                <w:szCs w:val="24"/>
              </w:rPr>
            </w:pPr>
          </w:p>
          <w:p w:rsidR="00C0605B" w:rsidRPr="007B7CF9" w:rsidRDefault="00C0605B" w:rsidP="00A35277">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FORM OF THE BID WITH THE FORMS</w:t>
            </w:r>
            <w:r w:rsidRPr="007B7CF9">
              <w:rPr>
                <w:rFonts w:ascii="Times New Roman" w:hAnsi="Times New Roman" w:cs="Times New Roman"/>
                <w:b/>
                <w:sz w:val="24"/>
                <w:szCs w:val="24"/>
              </w:rPr>
              <w:t xml:space="preserve">, PREPARED BY THE BIDDER </w:t>
            </w:r>
          </w:p>
          <w:p w:rsidR="00C0605B" w:rsidRPr="007B7CF9" w:rsidRDefault="00C0605B" w:rsidP="00A35277">
            <w:pPr>
              <w:pStyle w:val="NoSpacing"/>
              <w:jc w:val="both"/>
              <w:rPr>
                <w:rFonts w:ascii="Times New Roman" w:hAnsi="Times New Roman" w:cs="Times New Roman"/>
                <w:b/>
                <w:sz w:val="24"/>
                <w:szCs w:val="24"/>
              </w:rPr>
            </w:pPr>
          </w:p>
        </w:tc>
      </w:tr>
    </w:tbl>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C0605B" w:rsidRPr="007B7CF9" w:rsidTr="00A35277">
        <w:tc>
          <w:tcPr>
            <w:tcW w:w="9576" w:type="dxa"/>
          </w:tcPr>
          <w:p w:rsidR="00C0605B" w:rsidRPr="007B7CF9" w:rsidRDefault="00C0605B" w:rsidP="00A35277">
            <w:pPr>
              <w:pStyle w:val="NoSpacing"/>
              <w:jc w:val="both"/>
              <w:rPr>
                <w:rFonts w:ascii="Times New Roman" w:hAnsi="Times New Roman" w:cs="Times New Roman"/>
                <w:b/>
                <w:sz w:val="24"/>
                <w:szCs w:val="24"/>
              </w:rPr>
            </w:pPr>
          </w:p>
          <w:p w:rsidR="00C0605B" w:rsidRPr="007B7CF9" w:rsidRDefault="00C0605B" w:rsidP="00A35277">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COVER PAGE OF THE BID</w:t>
            </w:r>
          </w:p>
          <w:p w:rsidR="00C0605B" w:rsidRPr="007B7CF9" w:rsidRDefault="00C0605B" w:rsidP="00A35277">
            <w:pPr>
              <w:pStyle w:val="NoSpacing"/>
              <w:jc w:val="both"/>
              <w:rPr>
                <w:rFonts w:ascii="Times New Roman" w:hAnsi="Times New Roman" w:cs="Times New Roman"/>
                <w:b/>
                <w:sz w:val="24"/>
                <w:szCs w:val="24"/>
              </w:rPr>
            </w:pPr>
          </w:p>
        </w:tc>
      </w:tr>
    </w:tbl>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Pr="00547077" w:rsidRDefault="00C0605B" w:rsidP="00C0605B">
      <w:pPr>
        <w:pStyle w:val="NoSpacing"/>
        <w:rPr>
          <w:rFonts w:ascii="Times New Roman" w:hAnsi="Times New Roman" w:cs="Times New Roman"/>
          <w:sz w:val="24"/>
          <w:szCs w:val="24"/>
        </w:rPr>
      </w:pPr>
      <w:r w:rsidRPr="00547077">
        <w:rPr>
          <w:rFonts w:ascii="Times New Roman" w:hAnsi="Times New Roman" w:cs="Times New Roman"/>
          <w:sz w:val="24"/>
          <w:szCs w:val="24"/>
        </w:rPr>
        <w:t>(</w:t>
      </w:r>
      <w:proofErr w:type="gramStart"/>
      <w:r w:rsidRPr="00547077">
        <w:rPr>
          <w:rFonts w:ascii="Times New Roman" w:hAnsi="Times New Roman" w:cs="Times New Roman"/>
          <w:sz w:val="24"/>
          <w:szCs w:val="24"/>
        </w:rPr>
        <w:t>title</w:t>
      </w:r>
      <w:proofErr w:type="gramEnd"/>
      <w:r w:rsidRPr="00547077">
        <w:rPr>
          <w:rFonts w:ascii="Times New Roman" w:hAnsi="Times New Roman" w:cs="Times New Roman"/>
          <w:sz w:val="24"/>
          <w:szCs w:val="24"/>
        </w:rPr>
        <w:t xml:space="preserve"> of the Bidder)</w:t>
      </w:r>
    </w:p>
    <w:p w:rsidR="00C0605B" w:rsidRPr="00547077" w:rsidRDefault="00C0605B" w:rsidP="00C0605B">
      <w:pPr>
        <w:pStyle w:val="NoSpacing"/>
        <w:rPr>
          <w:rFonts w:ascii="Times New Roman" w:hAnsi="Times New Roman" w:cs="Times New Roman"/>
          <w:sz w:val="24"/>
          <w:szCs w:val="24"/>
        </w:rPr>
      </w:pPr>
      <w:r w:rsidRPr="00547077">
        <w:rPr>
          <w:rFonts w:ascii="Times New Roman" w:hAnsi="Times New Roman" w:cs="Times New Roman"/>
          <w:sz w:val="24"/>
          <w:szCs w:val="24"/>
        </w:rPr>
        <w:t>____________________________</w:t>
      </w:r>
    </w:p>
    <w:p w:rsidR="00C0605B" w:rsidRPr="00547077" w:rsidRDefault="00C0605B" w:rsidP="00C0605B">
      <w:pPr>
        <w:pStyle w:val="NoSpacing"/>
        <w:rPr>
          <w:rFonts w:ascii="Times New Roman" w:hAnsi="Times New Roman" w:cs="Times New Roman"/>
          <w:sz w:val="24"/>
          <w:szCs w:val="24"/>
        </w:rPr>
      </w:pPr>
      <w:r w:rsidRPr="00547077">
        <w:rPr>
          <w:rFonts w:ascii="Times New Roman" w:hAnsi="Times New Roman" w:cs="Times New Roman"/>
          <w:sz w:val="24"/>
          <w:szCs w:val="24"/>
        </w:rPr>
        <w:t>Submits to</w:t>
      </w:r>
    </w:p>
    <w:p w:rsidR="00C0605B" w:rsidRPr="00547077" w:rsidRDefault="00C0605B" w:rsidP="00C0605B">
      <w:pPr>
        <w:pStyle w:val="NoSpacing"/>
        <w:jc w:val="center"/>
        <w:rPr>
          <w:rFonts w:ascii="Times New Roman" w:hAnsi="Times New Roman" w:cs="Times New Roman"/>
          <w:sz w:val="24"/>
          <w:szCs w:val="24"/>
        </w:rPr>
      </w:pPr>
    </w:p>
    <w:p w:rsidR="00C0605B" w:rsidRPr="00547077" w:rsidRDefault="00C0605B" w:rsidP="00C0605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547077">
        <w:rPr>
          <w:rFonts w:ascii="Times New Roman" w:hAnsi="Times New Roman" w:cs="Times New Roman"/>
          <w:sz w:val="24"/>
          <w:szCs w:val="24"/>
        </w:rPr>
        <w:t>(</w:t>
      </w:r>
      <w:proofErr w:type="gramStart"/>
      <w:r w:rsidRPr="00547077">
        <w:rPr>
          <w:rFonts w:ascii="Times New Roman" w:hAnsi="Times New Roman" w:cs="Times New Roman"/>
          <w:sz w:val="24"/>
          <w:szCs w:val="24"/>
        </w:rPr>
        <w:t>title</w:t>
      </w:r>
      <w:proofErr w:type="gramEnd"/>
      <w:r w:rsidRPr="00547077">
        <w:rPr>
          <w:rFonts w:ascii="Times New Roman" w:hAnsi="Times New Roman" w:cs="Times New Roman"/>
          <w:sz w:val="24"/>
          <w:szCs w:val="24"/>
        </w:rPr>
        <w:t xml:space="preserve"> of </w:t>
      </w:r>
      <w:r>
        <w:rPr>
          <w:rFonts w:ascii="Times New Roman" w:hAnsi="Times New Roman" w:cs="Times New Roman"/>
          <w:sz w:val="24"/>
          <w:szCs w:val="24"/>
        </w:rPr>
        <w:t>Procur</w:t>
      </w:r>
      <w:r w:rsidRPr="00547077">
        <w:rPr>
          <w:rFonts w:ascii="Times New Roman" w:hAnsi="Times New Roman" w:cs="Times New Roman"/>
          <w:sz w:val="24"/>
          <w:szCs w:val="24"/>
        </w:rPr>
        <w:t>er)</w:t>
      </w:r>
    </w:p>
    <w:p w:rsidR="00C0605B" w:rsidRPr="00547077" w:rsidRDefault="00C0605B" w:rsidP="00C0605B">
      <w:pPr>
        <w:pStyle w:val="NoSpacing"/>
        <w:jc w:val="right"/>
        <w:rPr>
          <w:rFonts w:ascii="Times New Roman" w:hAnsi="Times New Roman" w:cs="Times New Roman"/>
          <w:sz w:val="24"/>
          <w:szCs w:val="24"/>
        </w:rPr>
      </w:pPr>
      <w:r w:rsidRPr="00547077">
        <w:rPr>
          <w:rFonts w:ascii="Times New Roman" w:hAnsi="Times New Roman" w:cs="Times New Roman"/>
          <w:sz w:val="24"/>
          <w:szCs w:val="24"/>
        </w:rPr>
        <w:t>_____________________</w:t>
      </w:r>
    </w:p>
    <w:p w:rsidR="00C0605B" w:rsidRPr="00547077" w:rsidRDefault="00C0605B" w:rsidP="00C0605B">
      <w:pPr>
        <w:pStyle w:val="NoSpacing"/>
        <w:jc w:val="right"/>
        <w:rPr>
          <w:rFonts w:ascii="Times New Roman" w:hAnsi="Times New Roman" w:cs="Times New Roman"/>
          <w:sz w:val="24"/>
          <w:szCs w:val="24"/>
        </w:rPr>
      </w:pPr>
    </w:p>
    <w:p w:rsidR="00C0605B" w:rsidRPr="00547077" w:rsidRDefault="00C0605B" w:rsidP="00C0605B">
      <w:pPr>
        <w:pStyle w:val="NoSpacing"/>
        <w:jc w:val="center"/>
        <w:rPr>
          <w:rFonts w:ascii="Times New Roman" w:hAnsi="Times New Roman" w:cs="Times New Roman"/>
          <w:sz w:val="24"/>
          <w:szCs w:val="24"/>
        </w:rPr>
      </w:pPr>
    </w:p>
    <w:p w:rsidR="00C0605B" w:rsidRPr="00547077" w:rsidRDefault="00C0605B" w:rsidP="00C0605B">
      <w:pPr>
        <w:pStyle w:val="NoSpacing"/>
        <w:rPr>
          <w:rFonts w:ascii="Times New Roman" w:hAnsi="Times New Roman" w:cs="Times New Roman"/>
          <w:sz w:val="24"/>
          <w:szCs w:val="24"/>
        </w:rPr>
      </w:pPr>
    </w:p>
    <w:p w:rsidR="00C0605B" w:rsidRPr="00547077" w:rsidRDefault="00C0605B" w:rsidP="00C0605B">
      <w:pPr>
        <w:pStyle w:val="NoSpacing"/>
        <w:jc w:val="center"/>
        <w:rPr>
          <w:rFonts w:ascii="Times New Roman" w:hAnsi="Times New Roman" w:cs="Times New Roman"/>
          <w:sz w:val="24"/>
          <w:szCs w:val="24"/>
        </w:rPr>
      </w:pPr>
    </w:p>
    <w:p w:rsidR="00C0605B" w:rsidRPr="00547077" w:rsidRDefault="00C0605B" w:rsidP="00C0605B">
      <w:pPr>
        <w:pStyle w:val="NoSpacing"/>
        <w:jc w:val="center"/>
        <w:rPr>
          <w:rFonts w:ascii="Times New Roman" w:hAnsi="Times New Roman" w:cs="Times New Roman"/>
          <w:sz w:val="24"/>
          <w:szCs w:val="24"/>
        </w:rPr>
      </w:pPr>
    </w:p>
    <w:p w:rsidR="00C0605B" w:rsidRPr="00547077" w:rsidRDefault="00C0605B" w:rsidP="00C0605B">
      <w:pPr>
        <w:pStyle w:val="NoSpacing"/>
        <w:jc w:val="center"/>
        <w:rPr>
          <w:rFonts w:ascii="Times New Roman" w:hAnsi="Times New Roman" w:cs="Times New Roman"/>
          <w:sz w:val="24"/>
          <w:szCs w:val="24"/>
        </w:rPr>
      </w:pPr>
    </w:p>
    <w:p w:rsidR="00C0605B" w:rsidRPr="00547077" w:rsidRDefault="00C0605B" w:rsidP="00C0605B">
      <w:pPr>
        <w:pStyle w:val="NoSpacing"/>
        <w:jc w:val="center"/>
        <w:rPr>
          <w:rFonts w:ascii="Times New Roman" w:hAnsi="Times New Roman" w:cs="Times New Roman"/>
          <w:sz w:val="24"/>
          <w:szCs w:val="24"/>
        </w:rPr>
      </w:pPr>
    </w:p>
    <w:p w:rsidR="00C0605B" w:rsidRPr="00547077" w:rsidRDefault="00C0605B" w:rsidP="00C0605B">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BID</w:t>
      </w:r>
    </w:p>
    <w:p w:rsidR="00C0605B" w:rsidRPr="00547077" w:rsidRDefault="00C0605B" w:rsidP="00C0605B">
      <w:pPr>
        <w:pStyle w:val="NoSpacing"/>
        <w:jc w:val="center"/>
        <w:rPr>
          <w:rFonts w:ascii="Times New Roman" w:hAnsi="Times New Roman" w:cs="Times New Roman"/>
          <w:b/>
          <w:sz w:val="24"/>
          <w:szCs w:val="24"/>
        </w:rPr>
      </w:pPr>
    </w:p>
    <w:p w:rsidR="00C0605B" w:rsidRPr="00547077" w:rsidRDefault="00C0605B" w:rsidP="00C0605B">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 xml:space="preserve">By the Request for Collection of the Bids No._________ dated </w:t>
      </w:r>
      <w:proofErr w:type="spellStart"/>
      <w:r w:rsidRPr="00547077">
        <w:rPr>
          <w:rFonts w:ascii="Times New Roman" w:hAnsi="Times New Roman" w:cs="Times New Roman"/>
          <w:b/>
          <w:sz w:val="24"/>
          <w:szCs w:val="24"/>
        </w:rPr>
        <w:t>from__________year</w:t>
      </w:r>
      <w:proofErr w:type="spellEnd"/>
    </w:p>
    <w:p w:rsidR="00C0605B" w:rsidRPr="00547077" w:rsidRDefault="00C0605B" w:rsidP="00C0605B">
      <w:pPr>
        <w:pStyle w:val="NoSpacing"/>
        <w:jc w:val="center"/>
        <w:rPr>
          <w:rFonts w:ascii="Times New Roman" w:hAnsi="Times New Roman" w:cs="Times New Roman"/>
          <w:b/>
          <w:sz w:val="24"/>
          <w:szCs w:val="24"/>
        </w:rPr>
      </w:pPr>
      <w:proofErr w:type="gramStart"/>
      <w:r w:rsidRPr="00547077">
        <w:rPr>
          <w:rFonts w:ascii="Times New Roman" w:hAnsi="Times New Roman" w:cs="Times New Roman"/>
          <w:b/>
          <w:sz w:val="24"/>
          <w:szCs w:val="24"/>
        </w:rPr>
        <w:t>for</w:t>
      </w:r>
      <w:proofErr w:type="gramEnd"/>
      <w:r w:rsidRPr="00547077">
        <w:rPr>
          <w:rFonts w:ascii="Times New Roman" w:hAnsi="Times New Roman" w:cs="Times New Roman"/>
          <w:b/>
          <w:sz w:val="24"/>
          <w:szCs w:val="24"/>
        </w:rPr>
        <w:t xml:space="preserve"> procurement</w:t>
      </w:r>
      <w:r>
        <w:rPr>
          <w:rFonts w:ascii="Times New Roman" w:hAnsi="Times New Roman" w:cs="Times New Roman"/>
          <w:b/>
          <w:sz w:val="24"/>
          <w:szCs w:val="24"/>
        </w:rPr>
        <w:t xml:space="preserve"> of</w:t>
      </w:r>
    </w:p>
    <w:p w:rsidR="00C0605B" w:rsidRPr="00547077" w:rsidRDefault="00C0605B" w:rsidP="00C0605B">
      <w:pPr>
        <w:pStyle w:val="NoSpacing"/>
        <w:jc w:val="center"/>
        <w:rPr>
          <w:rFonts w:ascii="Times New Roman" w:hAnsi="Times New Roman" w:cs="Times New Roman"/>
          <w:b/>
          <w:sz w:val="24"/>
          <w:szCs w:val="24"/>
        </w:rPr>
      </w:pPr>
    </w:p>
    <w:p w:rsidR="00C0605B" w:rsidRDefault="00C0605B" w:rsidP="00C0605B">
      <w:pPr>
        <w:pStyle w:val="No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605B" w:rsidRDefault="00C0605B" w:rsidP="00C0605B">
      <w:pPr>
        <w:pStyle w:val="NoSpacing"/>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description</w:t>
      </w:r>
      <w:proofErr w:type="gramEnd"/>
      <w:r>
        <w:rPr>
          <w:rFonts w:ascii="Times New Roman" w:hAnsi="Times New Roman" w:cs="Times New Roman"/>
          <w:sz w:val="24"/>
          <w:szCs w:val="24"/>
        </w:rPr>
        <w:t xml:space="preserve"> of the subject of procurement)</w:t>
      </w: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center"/>
        <w:rPr>
          <w:rFonts w:ascii="Times New Roman" w:hAnsi="Times New Roman" w:cs="Times New Roman"/>
          <w:sz w:val="24"/>
          <w:szCs w:val="24"/>
        </w:rPr>
      </w:pPr>
      <w:r>
        <w:rPr>
          <w:rFonts w:ascii="Times New Roman" w:hAnsi="Times New Roman" w:cs="Times New Roman"/>
          <w:sz w:val="24"/>
          <w:szCs w:val="24"/>
        </w:rPr>
        <w:t>FOR</w:t>
      </w: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center"/>
        <w:rPr>
          <w:rFonts w:ascii="Times New Roman" w:hAnsi="Times New Roman" w:cs="Times New Roman"/>
          <w:sz w:val="24"/>
          <w:szCs w:val="24"/>
        </w:rPr>
      </w:pPr>
    </w:p>
    <w:p w:rsidR="00C0605B" w:rsidRPr="00547077" w:rsidRDefault="00C0605B" w:rsidP="00C0605B">
      <w:pPr>
        <w:pStyle w:val="NoSpacing"/>
        <w:jc w:val="both"/>
        <w:rPr>
          <w:rFonts w:ascii="Times New Roman" w:hAnsi="Times New Roman" w:cs="Times New Roman"/>
          <w:sz w:val="24"/>
          <w:szCs w:val="24"/>
        </w:rPr>
      </w:pPr>
      <w:r>
        <w:rPr>
          <w:rFonts w:ascii="Times New Roman" w:hAnsi="Times New Roman" w:cs="Times New Roman"/>
          <w:sz w:val="24"/>
          <w:szCs w:val="24"/>
        </w:rPr>
        <w:t>Subject of the procurement as a whole unit</w:t>
      </w: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center"/>
        <w:rPr>
          <w:rFonts w:ascii="Times New Roman" w:hAnsi="Times New Roman" w:cs="Times New Roman"/>
          <w:sz w:val="24"/>
          <w:szCs w:val="24"/>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C0605B" w:rsidRPr="007B7CF9" w:rsidTr="00A35277">
        <w:trPr>
          <w:jc w:val="center"/>
        </w:trPr>
        <w:tc>
          <w:tcPr>
            <w:tcW w:w="9576" w:type="dxa"/>
          </w:tcPr>
          <w:p w:rsidR="00C0605B" w:rsidRPr="007B7CF9" w:rsidRDefault="00C0605B" w:rsidP="00A35277">
            <w:pPr>
              <w:pStyle w:val="NoSpacing"/>
              <w:jc w:val="both"/>
              <w:rPr>
                <w:rFonts w:ascii="Times New Roman" w:hAnsi="Times New Roman" w:cs="Times New Roman"/>
                <w:sz w:val="24"/>
                <w:szCs w:val="24"/>
              </w:rPr>
            </w:pPr>
          </w:p>
          <w:p w:rsidR="00C0605B" w:rsidRPr="007B7CF9" w:rsidRDefault="00C0605B" w:rsidP="00A35277">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DATA ON THE BID AND BIDDER </w:t>
            </w:r>
          </w:p>
          <w:p w:rsidR="00C0605B" w:rsidRPr="007B7CF9" w:rsidRDefault="00C0605B" w:rsidP="00A35277">
            <w:pPr>
              <w:pStyle w:val="NoSpacing"/>
              <w:jc w:val="both"/>
              <w:rPr>
                <w:rFonts w:ascii="Times New Roman" w:hAnsi="Times New Roman" w:cs="Times New Roman"/>
                <w:sz w:val="24"/>
                <w:szCs w:val="24"/>
              </w:rPr>
            </w:pPr>
          </w:p>
        </w:tc>
      </w:tr>
    </w:tbl>
    <w:p w:rsidR="00C0605B" w:rsidRPr="00C84D5C" w:rsidRDefault="00C0605B" w:rsidP="00C0605B">
      <w:pPr>
        <w:pStyle w:val="NoSpacing"/>
        <w:jc w:val="both"/>
        <w:rPr>
          <w:rFonts w:ascii="Times New Roman" w:hAnsi="Times New Roman" w:cs="Times New Roman"/>
          <w:b/>
        </w:rPr>
      </w:pPr>
    </w:p>
    <w:p w:rsidR="00C0605B" w:rsidRPr="007E1A0E" w:rsidRDefault="00C0605B" w:rsidP="00C0605B">
      <w:pPr>
        <w:pStyle w:val="NoSpacing"/>
        <w:jc w:val="both"/>
        <w:rPr>
          <w:rFonts w:ascii="Times New Roman" w:hAnsi="Times New Roman" w:cs="Times New Roman"/>
          <w:b/>
        </w:rPr>
      </w:pPr>
    </w:p>
    <w:tbl>
      <w:tblPr>
        <w:tblStyle w:val="TableGrid"/>
        <w:tblW w:w="0" w:type="auto"/>
        <w:tblLook w:val="04A0" w:firstRow="1" w:lastRow="0" w:firstColumn="1" w:lastColumn="0" w:noHBand="0" w:noVBand="1"/>
      </w:tblPr>
      <w:tblGrid>
        <w:gridCol w:w="4788"/>
        <w:gridCol w:w="4788"/>
      </w:tblGrid>
      <w:tr w:rsidR="00C0605B" w:rsidTr="00A35277">
        <w:tc>
          <w:tcPr>
            <w:tcW w:w="4788" w:type="dxa"/>
          </w:tcPr>
          <w:p w:rsidR="00C0605B" w:rsidRDefault="00C0605B" w:rsidP="00A35277">
            <w:pPr>
              <w:pStyle w:val="NoSpacing"/>
              <w:jc w:val="both"/>
              <w:rPr>
                <w:rFonts w:ascii="Times New Roman" w:hAnsi="Times New Roman" w:cs="Times New Roman"/>
              </w:rPr>
            </w:pPr>
          </w:p>
          <w:p w:rsidR="00C0605B" w:rsidRDefault="00C0605B" w:rsidP="00A35277">
            <w:pPr>
              <w:pStyle w:val="NoSpacing"/>
              <w:jc w:val="both"/>
              <w:rPr>
                <w:rFonts w:ascii="Times New Roman" w:hAnsi="Times New Roman" w:cs="Times New Roman"/>
              </w:rPr>
            </w:pPr>
            <w:r>
              <w:rPr>
                <w:rFonts w:ascii="Times New Roman" w:hAnsi="Times New Roman" w:cs="Times New Roman"/>
              </w:rPr>
              <w:t xml:space="preserve">Title and main office of the Bidder </w:t>
            </w:r>
          </w:p>
          <w:p w:rsidR="00C0605B" w:rsidRDefault="00C0605B" w:rsidP="00A35277">
            <w:pPr>
              <w:pStyle w:val="NoSpacing"/>
              <w:jc w:val="both"/>
              <w:rPr>
                <w:rFonts w:ascii="Times New Roman" w:hAnsi="Times New Roman" w:cs="Times New Roman"/>
              </w:rPr>
            </w:pPr>
          </w:p>
        </w:tc>
        <w:tc>
          <w:tcPr>
            <w:tcW w:w="4788" w:type="dxa"/>
          </w:tcPr>
          <w:p w:rsidR="00C0605B" w:rsidRDefault="00C0605B" w:rsidP="00A35277">
            <w:pPr>
              <w:pStyle w:val="NoSpacing"/>
              <w:jc w:val="both"/>
              <w:rPr>
                <w:rFonts w:ascii="Times New Roman" w:hAnsi="Times New Roman" w:cs="Times New Roman"/>
              </w:rPr>
            </w:pPr>
          </w:p>
        </w:tc>
      </w:tr>
      <w:tr w:rsidR="00C0605B" w:rsidTr="00A35277">
        <w:tc>
          <w:tcPr>
            <w:tcW w:w="4788" w:type="dxa"/>
          </w:tcPr>
          <w:p w:rsidR="00C0605B" w:rsidRDefault="00C0605B" w:rsidP="00A35277">
            <w:pPr>
              <w:pStyle w:val="NoSpacing"/>
              <w:jc w:val="both"/>
              <w:rPr>
                <w:rFonts w:ascii="Times New Roman" w:hAnsi="Times New Roman" w:cs="Times New Roman"/>
              </w:rPr>
            </w:pPr>
          </w:p>
          <w:p w:rsidR="00C0605B" w:rsidRDefault="00C0605B" w:rsidP="00A35277">
            <w:pPr>
              <w:pStyle w:val="NoSpacing"/>
              <w:jc w:val="both"/>
              <w:rPr>
                <w:rFonts w:ascii="Times New Roman" w:hAnsi="Times New Roman" w:cs="Times New Roman"/>
              </w:rPr>
            </w:pPr>
            <w:r>
              <w:rPr>
                <w:rFonts w:ascii="Times New Roman" w:hAnsi="Times New Roman" w:cs="Times New Roman"/>
              </w:rPr>
              <w:t xml:space="preserve">Fiscal Identification Number </w:t>
            </w:r>
          </w:p>
          <w:p w:rsidR="00C0605B" w:rsidRDefault="00C0605B" w:rsidP="00A35277">
            <w:pPr>
              <w:pStyle w:val="NoSpacing"/>
              <w:jc w:val="both"/>
              <w:rPr>
                <w:rFonts w:ascii="Times New Roman" w:hAnsi="Times New Roman" w:cs="Times New Roman"/>
              </w:rPr>
            </w:pPr>
          </w:p>
        </w:tc>
        <w:tc>
          <w:tcPr>
            <w:tcW w:w="4788" w:type="dxa"/>
          </w:tcPr>
          <w:p w:rsidR="00C0605B" w:rsidRDefault="00C0605B" w:rsidP="00A35277">
            <w:pPr>
              <w:pStyle w:val="NoSpacing"/>
              <w:jc w:val="both"/>
              <w:rPr>
                <w:rFonts w:ascii="Times New Roman" w:hAnsi="Times New Roman" w:cs="Times New Roman"/>
              </w:rPr>
            </w:pPr>
          </w:p>
        </w:tc>
      </w:tr>
      <w:tr w:rsidR="00C0605B" w:rsidTr="00A35277">
        <w:tc>
          <w:tcPr>
            <w:tcW w:w="4788" w:type="dxa"/>
          </w:tcPr>
          <w:p w:rsidR="00C0605B" w:rsidRDefault="00C0605B" w:rsidP="00A35277">
            <w:pPr>
              <w:pStyle w:val="NoSpacing"/>
              <w:jc w:val="both"/>
              <w:rPr>
                <w:rFonts w:ascii="Times New Roman" w:hAnsi="Times New Roman" w:cs="Times New Roman"/>
              </w:rPr>
            </w:pPr>
          </w:p>
          <w:p w:rsidR="00C0605B" w:rsidRDefault="00C0605B" w:rsidP="00A35277">
            <w:pPr>
              <w:pStyle w:val="NoSpacing"/>
              <w:jc w:val="both"/>
              <w:rPr>
                <w:rFonts w:ascii="Times New Roman" w:hAnsi="Times New Roman" w:cs="Times New Roman"/>
              </w:rPr>
            </w:pPr>
            <w:r>
              <w:rPr>
                <w:rFonts w:ascii="Times New Roman" w:hAnsi="Times New Roman" w:cs="Times New Roman"/>
              </w:rPr>
              <w:t xml:space="preserve">VAT </w:t>
            </w:r>
          </w:p>
          <w:p w:rsidR="00C0605B" w:rsidRDefault="00C0605B" w:rsidP="00A35277">
            <w:pPr>
              <w:pStyle w:val="NoSpacing"/>
              <w:jc w:val="both"/>
              <w:rPr>
                <w:rFonts w:ascii="Times New Roman" w:hAnsi="Times New Roman" w:cs="Times New Roman"/>
              </w:rPr>
            </w:pPr>
          </w:p>
        </w:tc>
        <w:tc>
          <w:tcPr>
            <w:tcW w:w="4788" w:type="dxa"/>
          </w:tcPr>
          <w:p w:rsidR="00C0605B" w:rsidRDefault="00C0605B" w:rsidP="00A35277">
            <w:pPr>
              <w:pStyle w:val="NoSpacing"/>
              <w:jc w:val="both"/>
              <w:rPr>
                <w:rFonts w:ascii="Times New Roman" w:hAnsi="Times New Roman" w:cs="Times New Roman"/>
              </w:rPr>
            </w:pPr>
          </w:p>
        </w:tc>
      </w:tr>
      <w:tr w:rsidR="00C0605B" w:rsidTr="00A35277">
        <w:tc>
          <w:tcPr>
            <w:tcW w:w="4788" w:type="dxa"/>
          </w:tcPr>
          <w:p w:rsidR="00C0605B" w:rsidRDefault="00C0605B" w:rsidP="00A35277">
            <w:pPr>
              <w:pStyle w:val="NoSpacing"/>
              <w:jc w:val="both"/>
              <w:rPr>
                <w:rFonts w:ascii="Times New Roman" w:hAnsi="Times New Roman" w:cs="Times New Roman"/>
              </w:rPr>
            </w:pPr>
          </w:p>
          <w:p w:rsidR="00C0605B" w:rsidRDefault="00C0605B" w:rsidP="00A35277">
            <w:pPr>
              <w:pStyle w:val="NoSpacing"/>
              <w:jc w:val="both"/>
              <w:rPr>
                <w:rFonts w:ascii="Times New Roman" w:hAnsi="Times New Roman" w:cs="Times New Roman"/>
              </w:rPr>
            </w:pPr>
            <w:r>
              <w:rPr>
                <w:rFonts w:ascii="Times New Roman" w:hAnsi="Times New Roman" w:cs="Times New Roman"/>
              </w:rPr>
              <w:t xml:space="preserve">Account No and title of the Bidder’s bank </w:t>
            </w:r>
          </w:p>
          <w:p w:rsidR="00C0605B" w:rsidRDefault="00C0605B" w:rsidP="00A35277">
            <w:pPr>
              <w:pStyle w:val="NoSpacing"/>
              <w:jc w:val="both"/>
              <w:rPr>
                <w:rFonts w:ascii="Times New Roman" w:hAnsi="Times New Roman" w:cs="Times New Roman"/>
              </w:rPr>
            </w:pPr>
          </w:p>
        </w:tc>
        <w:tc>
          <w:tcPr>
            <w:tcW w:w="4788" w:type="dxa"/>
          </w:tcPr>
          <w:p w:rsidR="00C0605B" w:rsidRDefault="00C0605B" w:rsidP="00A35277">
            <w:pPr>
              <w:pStyle w:val="NoSpacing"/>
              <w:jc w:val="both"/>
              <w:rPr>
                <w:rFonts w:ascii="Times New Roman" w:hAnsi="Times New Roman" w:cs="Times New Roman"/>
              </w:rPr>
            </w:pPr>
          </w:p>
        </w:tc>
      </w:tr>
      <w:tr w:rsidR="00C0605B" w:rsidTr="00A35277">
        <w:tc>
          <w:tcPr>
            <w:tcW w:w="4788" w:type="dxa"/>
          </w:tcPr>
          <w:p w:rsidR="00C0605B" w:rsidRDefault="00C0605B" w:rsidP="00A35277">
            <w:pPr>
              <w:pStyle w:val="NoSpacing"/>
              <w:jc w:val="both"/>
              <w:rPr>
                <w:rFonts w:ascii="Times New Roman" w:hAnsi="Times New Roman" w:cs="Times New Roman"/>
              </w:rPr>
            </w:pPr>
          </w:p>
          <w:p w:rsidR="00C0605B" w:rsidRDefault="00C0605B" w:rsidP="00A35277">
            <w:pPr>
              <w:pStyle w:val="NoSpacing"/>
              <w:jc w:val="both"/>
              <w:rPr>
                <w:rFonts w:ascii="Times New Roman" w:hAnsi="Times New Roman" w:cs="Times New Roman"/>
              </w:rPr>
            </w:pPr>
            <w:r>
              <w:rPr>
                <w:rFonts w:ascii="Times New Roman" w:hAnsi="Times New Roman" w:cs="Times New Roman"/>
              </w:rPr>
              <w:t xml:space="preserve">Address </w:t>
            </w:r>
          </w:p>
          <w:p w:rsidR="00C0605B" w:rsidRDefault="00C0605B" w:rsidP="00A35277">
            <w:pPr>
              <w:pStyle w:val="NoSpacing"/>
              <w:jc w:val="both"/>
              <w:rPr>
                <w:rFonts w:ascii="Times New Roman" w:hAnsi="Times New Roman" w:cs="Times New Roman"/>
              </w:rPr>
            </w:pPr>
          </w:p>
        </w:tc>
        <w:tc>
          <w:tcPr>
            <w:tcW w:w="4788" w:type="dxa"/>
          </w:tcPr>
          <w:p w:rsidR="00C0605B" w:rsidRDefault="00C0605B" w:rsidP="00A35277">
            <w:pPr>
              <w:pStyle w:val="NoSpacing"/>
              <w:jc w:val="both"/>
              <w:rPr>
                <w:rFonts w:ascii="Times New Roman" w:hAnsi="Times New Roman" w:cs="Times New Roman"/>
              </w:rPr>
            </w:pPr>
          </w:p>
        </w:tc>
      </w:tr>
      <w:tr w:rsidR="00C0605B" w:rsidTr="00A35277">
        <w:tc>
          <w:tcPr>
            <w:tcW w:w="4788" w:type="dxa"/>
          </w:tcPr>
          <w:p w:rsidR="00C0605B" w:rsidRDefault="00C0605B" w:rsidP="00A35277">
            <w:pPr>
              <w:pStyle w:val="NoSpacing"/>
              <w:jc w:val="both"/>
              <w:rPr>
                <w:rFonts w:ascii="Times New Roman" w:hAnsi="Times New Roman" w:cs="Times New Roman"/>
              </w:rPr>
            </w:pPr>
          </w:p>
          <w:p w:rsidR="00C0605B" w:rsidRDefault="00C0605B" w:rsidP="00A35277">
            <w:pPr>
              <w:pStyle w:val="NoSpacing"/>
              <w:jc w:val="both"/>
              <w:rPr>
                <w:rFonts w:ascii="Times New Roman" w:hAnsi="Times New Roman" w:cs="Times New Roman"/>
              </w:rPr>
            </w:pPr>
            <w:r>
              <w:rPr>
                <w:rFonts w:ascii="Times New Roman" w:hAnsi="Times New Roman" w:cs="Times New Roman"/>
              </w:rPr>
              <w:t xml:space="preserve">Telephone </w:t>
            </w:r>
          </w:p>
          <w:p w:rsidR="00C0605B" w:rsidRDefault="00C0605B" w:rsidP="00A35277">
            <w:pPr>
              <w:pStyle w:val="NoSpacing"/>
              <w:jc w:val="both"/>
              <w:rPr>
                <w:rFonts w:ascii="Times New Roman" w:hAnsi="Times New Roman" w:cs="Times New Roman"/>
              </w:rPr>
            </w:pPr>
          </w:p>
        </w:tc>
        <w:tc>
          <w:tcPr>
            <w:tcW w:w="4788" w:type="dxa"/>
          </w:tcPr>
          <w:p w:rsidR="00C0605B" w:rsidRDefault="00C0605B" w:rsidP="00A35277">
            <w:pPr>
              <w:pStyle w:val="NoSpacing"/>
              <w:jc w:val="both"/>
              <w:rPr>
                <w:rFonts w:ascii="Times New Roman" w:hAnsi="Times New Roman" w:cs="Times New Roman"/>
              </w:rPr>
            </w:pPr>
          </w:p>
        </w:tc>
      </w:tr>
      <w:tr w:rsidR="00C0605B" w:rsidTr="00A35277">
        <w:tc>
          <w:tcPr>
            <w:tcW w:w="4788" w:type="dxa"/>
          </w:tcPr>
          <w:p w:rsidR="00C0605B" w:rsidRDefault="00C0605B" w:rsidP="00A35277">
            <w:pPr>
              <w:pStyle w:val="NoSpacing"/>
              <w:jc w:val="both"/>
              <w:rPr>
                <w:rFonts w:ascii="Times New Roman" w:hAnsi="Times New Roman" w:cs="Times New Roman"/>
              </w:rPr>
            </w:pPr>
          </w:p>
          <w:p w:rsidR="00C0605B" w:rsidRDefault="00C0605B" w:rsidP="00A35277">
            <w:pPr>
              <w:pStyle w:val="NoSpacing"/>
              <w:jc w:val="both"/>
              <w:rPr>
                <w:rFonts w:ascii="Times New Roman" w:hAnsi="Times New Roman" w:cs="Times New Roman"/>
              </w:rPr>
            </w:pPr>
            <w:r>
              <w:rPr>
                <w:rFonts w:ascii="Times New Roman" w:hAnsi="Times New Roman" w:cs="Times New Roman"/>
              </w:rPr>
              <w:t xml:space="preserve">Fax </w:t>
            </w:r>
          </w:p>
          <w:p w:rsidR="00C0605B" w:rsidRDefault="00C0605B" w:rsidP="00A35277">
            <w:pPr>
              <w:pStyle w:val="NoSpacing"/>
              <w:jc w:val="both"/>
              <w:rPr>
                <w:rFonts w:ascii="Times New Roman" w:hAnsi="Times New Roman" w:cs="Times New Roman"/>
              </w:rPr>
            </w:pPr>
          </w:p>
        </w:tc>
        <w:tc>
          <w:tcPr>
            <w:tcW w:w="4788" w:type="dxa"/>
          </w:tcPr>
          <w:p w:rsidR="00C0605B" w:rsidRDefault="00C0605B" w:rsidP="00A35277">
            <w:pPr>
              <w:pStyle w:val="NoSpacing"/>
              <w:jc w:val="both"/>
              <w:rPr>
                <w:rFonts w:ascii="Times New Roman" w:hAnsi="Times New Roman" w:cs="Times New Roman"/>
              </w:rPr>
            </w:pPr>
          </w:p>
        </w:tc>
      </w:tr>
      <w:tr w:rsidR="00C0605B" w:rsidTr="00A35277">
        <w:tc>
          <w:tcPr>
            <w:tcW w:w="4788" w:type="dxa"/>
          </w:tcPr>
          <w:p w:rsidR="00C0605B" w:rsidRDefault="00C0605B" w:rsidP="00A35277">
            <w:pPr>
              <w:pStyle w:val="NoSpacing"/>
              <w:jc w:val="both"/>
              <w:rPr>
                <w:rFonts w:ascii="Times New Roman" w:hAnsi="Times New Roman" w:cs="Times New Roman"/>
              </w:rPr>
            </w:pPr>
          </w:p>
          <w:p w:rsidR="00C0605B" w:rsidRDefault="00C0605B" w:rsidP="00A35277">
            <w:pPr>
              <w:pStyle w:val="NoSpacing"/>
              <w:jc w:val="both"/>
              <w:rPr>
                <w:rFonts w:ascii="Times New Roman" w:hAnsi="Times New Roman" w:cs="Times New Roman"/>
              </w:rPr>
            </w:pPr>
            <w:r>
              <w:rPr>
                <w:rFonts w:ascii="Times New Roman" w:hAnsi="Times New Roman" w:cs="Times New Roman"/>
              </w:rPr>
              <w:t>E-mail</w:t>
            </w:r>
          </w:p>
          <w:p w:rsidR="00C0605B" w:rsidRDefault="00C0605B" w:rsidP="00A35277">
            <w:pPr>
              <w:pStyle w:val="NoSpacing"/>
              <w:jc w:val="both"/>
              <w:rPr>
                <w:rFonts w:ascii="Times New Roman" w:hAnsi="Times New Roman" w:cs="Times New Roman"/>
              </w:rPr>
            </w:pPr>
          </w:p>
        </w:tc>
        <w:tc>
          <w:tcPr>
            <w:tcW w:w="4788" w:type="dxa"/>
          </w:tcPr>
          <w:p w:rsidR="00C0605B" w:rsidRDefault="00C0605B" w:rsidP="00A35277">
            <w:pPr>
              <w:pStyle w:val="NoSpacing"/>
              <w:jc w:val="both"/>
              <w:rPr>
                <w:rFonts w:ascii="Times New Roman" w:hAnsi="Times New Roman" w:cs="Times New Roman"/>
              </w:rPr>
            </w:pPr>
          </w:p>
        </w:tc>
      </w:tr>
      <w:tr w:rsidR="00C0605B" w:rsidTr="00A35277">
        <w:trPr>
          <w:trHeight w:val="615"/>
        </w:trPr>
        <w:tc>
          <w:tcPr>
            <w:tcW w:w="4788" w:type="dxa"/>
            <w:vMerge w:val="restart"/>
          </w:tcPr>
          <w:p w:rsidR="00C0605B" w:rsidRDefault="00C0605B" w:rsidP="00A35277">
            <w:pPr>
              <w:pStyle w:val="NoSpacing"/>
              <w:jc w:val="both"/>
              <w:rPr>
                <w:rFonts w:ascii="Times New Roman" w:hAnsi="Times New Roman" w:cs="Times New Roman"/>
              </w:rPr>
            </w:pPr>
          </w:p>
          <w:p w:rsidR="00C0605B" w:rsidRDefault="00C0605B" w:rsidP="00A35277">
            <w:pPr>
              <w:pStyle w:val="NoSpacing"/>
              <w:jc w:val="both"/>
              <w:rPr>
                <w:rFonts w:ascii="Times New Roman" w:hAnsi="Times New Roman" w:cs="Times New Roman"/>
              </w:rPr>
            </w:pPr>
            <w:r>
              <w:rPr>
                <w:rFonts w:ascii="Times New Roman" w:hAnsi="Times New Roman" w:cs="Times New Roman"/>
              </w:rPr>
              <w:t>Entity/-</w:t>
            </w:r>
            <w:proofErr w:type="spellStart"/>
            <w:r>
              <w:rPr>
                <w:rFonts w:ascii="Times New Roman" w:hAnsi="Times New Roman" w:cs="Times New Roman"/>
              </w:rPr>
              <w:t>ies</w:t>
            </w:r>
            <w:proofErr w:type="spellEnd"/>
            <w:r>
              <w:rPr>
                <w:rFonts w:ascii="Times New Roman" w:hAnsi="Times New Roman" w:cs="Times New Roman"/>
              </w:rPr>
              <w:t xml:space="preserve"> authorized for signing the financial part of the bid and documents in the bid </w:t>
            </w:r>
          </w:p>
          <w:p w:rsidR="00C0605B" w:rsidRDefault="00C0605B" w:rsidP="00A35277">
            <w:pPr>
              <w:pStyle w:val="NoSpacing"/>
              <w:jc w:val="both"/>
              <w:rPr>
                <w:rFonts w:ascii="Times New Roman" w:hAnsi="Times New Roman" w:cs="Times New Roman"/>
              </w:rPr>
            </w:pPr>
          </w:p>
          <w:p w:rsidR="00C0605B" w:rsidRDefault="00C0605B" w:rsidP="00A35277">
            <w:pPr>
              <w:pStyle w:val="NoSpacing"/>
              <w:jc w:val="both"/>
              <w:rPr>
                <w:rFonts w:ascii="Times New Roman" w:hAnsi="Times New Roman" w:cs="Times New Roman"/>
              </w:rPr>
            </w:pPr>
          </w:p>
        </w:tc>
        <w:tc>
          <w:tcPr>
            <w:tcW w:w="4788" w:type="dxa"/>
            <w:tcBorders>
              <w:bottom w:val="single" w:sz="4" w:space="0" w:color="auto"/>
            </w:tcBorders>
          </w:tcPr>
          <w:p w:rsidR="00C0605B" w:rsidRDefault="00C0605B" w:rsidP="00A35277">
            <w:pPr>
              <w:pStyle w:val="NoSpacing"/>
              <w:jc w:val="both"/>
              <w:rPr>
                <w:rFonts w:ascii="Times New Roman" w:hAnsi="Times New Roman" w:cs="Times New Roman"/>
              </w:rPr>
            </w:pPr>
          </w:p>
          <w:p w:rsidR="00C0605B" w:rsidRPr="001837D9" w:rsidRDefault="00C0605B" w:rsidP="00A35277">
            <w:pPr>
              <w:pStyle w:val="NoSpacing"/>
              <w:jc w:val="both"/>
              <w:rPr>
                <w:rFonts w:ascii="Times New Roman" w:hAnsi="Times New Roman" w:cs="Times New Roman"/>
                <w:i/>
              </w:rPr>
            </w:pPr>
            <w:r>
              <w:rPr>
                <w:rFonts w:ascii="Times New Roman" w:hAnsi="Times New Roman" w:cs="Times New Roman"/>
                <w:i/>
              </w:rPr>
              <w:t xml:space="preserve">          (Name, surname and function)</w:t>
            </w:r>
          </w:p>
        </w:tc>
      </w:tr>
      <w:tr w:rsidR="00C0605B" w:rsidTr="00A35277">
        <w:trPr>
          <w:trHeight w:val="645"/>
        </w:trPr>
        <w:tc>
          <w:tcPr>
            <w:tcW w:w="4788" w:type="dxa"/>
            <w:vMerge/>
          </w:tcPr>
          <w:p w:rsidR="00C0605B" w:rsidRDefault="00C0605B" w:rsidP="00A35277">
            <w:pPr>
              <w:pStyle w:val="NoSpacing"/>
              <w:jc w:val="both"/>
              <w:rPr>
                <w:rFonts w:ascii="Times New Roman" w:hAnsi="Times New Roman" w:cs="Times New Roman"/>
              </w:rPr>
            </w:pPr>
          </w:p>
        </w:tc>
        <w:tc>
          <w:tcPr>
            <w:tcW w:w="4788" w:type="dxa"/>
            <w:tcBorders>
              <w:top w:val="single" w:sz="4" w:space="0" w:color="auto"/>
            </w:tcBorders>
          </w:tcPr>
          <w:p w:rsidR="00C0605B" w:rsidRDefault="00C0605B" w:rsidP="00A35277">
            <w:pPr>
              <w:pStyle w:val="NoSpacing"/>
              <w:jc w:val="both"/>
              <w:rPr>
                <w:rFonts w:ascii="Times New Roman" w:hAnsi="Times New Roman" w:cs="Times New Roman"/>
              </w:rPr>
            </w:pPr>
          </w:p>
          <w:p w:rsidR="00C0605B" w:rsidRPr="001837D9" w:rsidRDefault="00C0605B" w:rsidP="00A35277">
            <w:pPr>
              <w:pStyle w:val="NoSpacing"/>
              <w:jc w:val="both"/>
              <w:rPr>
                <w:rFonts w:ascii="Times New Roman" w:hAnsi="Times New Roman" w:cs="Times New Roman"/>
                <w:i/>
              </w:rPr>
            </w:pPr>
            <w:r>
              <w:rPr>
                <w:rFonts w:ascii="Times New Roman" w:hAnsi="Times New Roman" w:cs="Times New Roman"/>
                <w:i/>
              </w:rPr>
              <w:t>(signature)</w:t>
            </w:r>
          </w:p>
        </w:tc>
      </w:tr>
      <w:tr w:rsidR="00C0605B" w:rsidTr="00A35277">
        <w:tc>
          <w:tcPr>
            <w:tcW w:w="4788" w:type="dxa"/>
          </w:tcPr>
          <w:p w:rsidR="00C0605B" w:rsidRDefault="00C0605B" w:rsidP="00A35277">
            <w:pPr>
              <w:pStyle w:val="NoSpacing"/>
              <w:jc w:val="both"/>
              <w:rPr>
                <w:rFonts w:ascii="Times New Roman" w:hAnsi="Times New Roman" w:cs="Times New Roman"/>
              </w:rPr>
            </w:pPr>
          </w:p>
          <w:p w:rsidR="00C0605B" w:rsidRDefault="00C0605B" w:rsidP="00A35277">
            <w:pPr>
              <w:pStyle w:val="NoSpacing"/>
              <w:jc w:val="both"/>
              <w:rPr>
                <w:rFonts w:ascii="Times New Roman" w:hAnsi="Times New Roman" w:cs="Times New Roman"/>
              </w:rPr>
            </w:pPr>
            <w:r>
              <w:rPr>
                <w:rFonts w:ascii="Times New Roman" w:hAnsi="Times New Roman" w:cs="Times New Roman"/>
              </w:rPr>
              <w:t xml:space="preserve">Name and surname of the entity in charge for information </w:t>
            </w:r>
          </w:p>
          <w:p w:rsidR="00C0605B" w:rsidRDefault="00C0605B" w:rsidP="00A35277">
            <w:pPr>
              <w:pStyle w:val="NoSpacing"/>
              <w:jc w:val="both"/>
              <w:rPr>
                <w:rFonts w:ascii="Times New Roman" w:hAnsi="Times New Roman" w:cs="Times New Roman"/>
              </w:rPr>
            </w:pPr>
          </w:p>
          <w:p w:rsidR="00C0605B" w:rsidRDefault="00C0605B" w:rsidP="00A35277">
            <w:pPr>
              <w:pStyle w:val="NoSpacing"/>
              <w:jc w:val="both"/>
              <w:rPr>
                <w:rFonts w:ascii="Times New Roman" w:hAnsi="Times New Roman" w:cs="Times New Roman"/>
              </w:rPr>
            </w:pPr>
          </w:p>
        </w:tc>
        <w:tc>
          <w:tcPr>
            <w:tcW w:w="4788" w:type="dxa"/>
          </w:tcPr>
          <w:p w:rsidR="00C0605B" w:rsidRDefault="00C0605B" w:rsidP="00A35277">
            <w:pPr>
              <w:pStyle w:val="NoSpacing"/>
              <w:jc w:val="both"/>
              <w:rPr>
                <w:rFonts w:ascii="Times New Roman" w:hAnsi="Times New Roman" w:cs="Times New Roman"/>
              </w:rPr>
            </w:pPr>
          </w:p>
        </w:tc>
      </w:tr>
    </w:tbl>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1C4E71" w:rsidRDefault="001C4E71"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C0605B" w:rsidTr="00A35277">
        <w:trPr>
          <w:jc w:val="center"/>
        </w:trPr>
        <w:tc>
          <w:tcPr>
            <w:tcW w:w="9576" w:type="dxa"/>
          </w:tcPr>
          <w:p w:rsidR="00C0605B" w:rsidRDefault="00C0605B" w:rsidP="00A35277">
            <w:pPr>
              <w:pStyle w:val="NoSpacing"/>
              <w:jc w:val="both"/>
              <w:rPr>
                <w:rFonts w:ascii="Times New Roman" w:hAnsi="Times New Roman" w:cs="Times New Roman"/>
              </w:rPr>
            </w:pPr>
          </w:p>
          <w:p w:rsidR="00C0605B" w:rsidRPr="00AE266B" w:rsidRDefault="00C0605B" w:rsidP="00A35277">
            <w:pPr>
              <w:pStyle w:val="NoSpacing"/>
              <w:jc w:val="center"/>
              <w:rPr>
                <w:rFonts w:ascii="Times New Roman" w:hAnsi="Times New Roman" w:cs="Times New Roman"/>
                <w:b/>
              </w:rPr>
            </w:pPr>
            <w:r w:rsidRPr="00AE266B">
              <w:rPr>
                <w:rFonts w:ascii="Times New Roman" w:hAnsi="Times New Roman" w:cs="Times New Roman"/>
                <w:b/>
              </w:rPr>
              <w:t>FINA</w:t>
            </w:r>
            <w:r>
              <w:rPr>
                <w:rFonts w:ascii="Times New Roman" w:hAnsi="Times New Roman" w:cs="Times New Roman"/>
                <w:b/>
              </w:rPr>
              <w:t>NCIAL  PART OF THE BID FOR LOT _____</w:t>
            </w:r>
          </w:p>
          <w:p w:rsidR="00C0605B" w:rsidRDefault="00C0605B" w:rsidP="00A35277">
            <w:pPr>
              <w:pStyle w:val="NoSpacing"/>
              <w:jc w:val="both"/>
              <w:rPr>
                <w:rFonts w:ascii="Times New Roman" w:hAnsi="Times New Roman" w:cs="Times New Roman"/>
              </w:rPr>
            </w:pPr>
          </w:p>
        </w:tc>
      </w:tr>
    </w:tbl>
    <w:p w:rsidR="00C0605B" w:rsidRDefault="00C0605B" w:rsidP="00C0605B">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C0605B" w:rsidTr="00A35277">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C0605B" w:rsidRDefault="00C0605B" w:rsidP="00A35277">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C0605B" w:rsidRDefault="00C0605B" w:rsidP="00A35277">
            <w:pPr>
              <w:snapToGrid w:val="0"/>
            </w:pPr>
          </w:p>
        </w:tc>
      </w:tr>
      <w:tr w:rsidR="00C0605B" w:rsidTr="00A3527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0605B" w:rsidRDefault="00C0605B" w:rsidP="00A35277">
            <w:pPr>
              <w:snapToGrid w:val="0"/>
            </w:pPr>
          </w:p>
        </w:tc>
      </w:tr>
      <w:tr w:rsidR="00C0605B" w:rsidTr="00A3527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0605B" w:rsidRDefault="00C0605B" w:rsidP="00A35277">
            <w:pPr>
              <w:snapToGrid w:val="0"/>
            </w:pPr>
          </w:p>
        </w:tc>
      </w:tr>
      <w:tr w:rsidR="00C0605B" w:rsidTr="00A3527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0605B" w:rsidRDefault="00C0605B" w:rsidP="00A35277">
            <w:pPr>
              <w:snapToGrid w:val="0"/>
            </w:pPr>
          </w:p>
        </w:tc>
      </w:tr>
      <w:tr w:rsidR="00C0605B" w:rsidTr="00A3527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0605B" w:rsidRDefault="00C0605B" w:rsidP="00A3527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0605B" w:rsidRDefault="00C0605B" w:rsidP="00A35277">
            <w:pPr>
              <w:snapToGrid w:val="0"/>
            </w:pPr>
          </w:p>
        </w:tc>
      </w:tr>
      <w:tr w:rsidR="00C0605B" w:rsidTr="00A35277">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C0605B" w:rsidRPr="007E23A2" w:rsidRDefault="00C0605B" w:rsidP="00A35277">
            <w:pPr>
              <w:suppressAutoHyphens w:val="0"/>
              <w:snapToGrid w:val="0"/>
              <w:spacing w:after="0" w:line="100" w:lineRule="atLeast"/>
              <w:rPr>
                <w:rFonts w:ascii="Times New Roman" w:hAnsi="Times New Roman" w:cs="Times New Roman"/>
                <w:b/>
                <w:color w:val="000000"/>
                <w:sz w:val="24"/>
                <w:szCs w:val="24"/>
              </w:rPr>
            </w:pPr>
            <w:r w:rsidRPr="007E23A2">
              <w:rPr>
                <w:rFonts w:ascii="Times New Roman" w:hAnsi="Times New Roman" w:cs="Times New Roman"/>
                <w:b/>
                <w:color w:val="000000"/>
                <w:sz w:val="24"/>
                <w:szCs w:val="24"/>
              </w:rPr>
              <w:t xml:space="preserve">Total price without VAT   </w:t>
            </w:r>
          </w:p>
          <w:p w:rsidR="00C0605B" w:rsidRPr="00C1241D" w:rsidRDefault="00C0605B" w:rsidP="00A35277">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C0605B" w:rsidRDefault="00C0605B" w:rsidP="00A35277">
            <w:pPr>
              <w:suppressAutoHyphens w:val="0"/>
              <w:snapToGrid w:val="0"/>
              <w:spacing w:after="0" w:line="100" w:lineRule="atLeast"/>
            </w:pPr>
            <w:r>
              <w:rPr>
                <w:rFonts w:ascii="Times New Roman" w:hAnsi="Times New Roman" w:cs="Times New Roman"/>
                <w:color w:val="000000"/>
                <w:sz w:val="20"/>
                <w:szCs w:val="20"/>
              </w:rPr>
              <w:t> </w:t>
            </w:r>
          </w:p>
        </w:tc>
      </w:tr>
      <w:tr w:rsidR="00C0605B" w:rsidTr="00A35277">
        <w:tblPrEx>
          <w:tblCellMar>
            <w:left w:w="70" w:type="dxa"/>
            <w:right w:w="70" w:type="dxa"/>
          </w:tblCellMar>
        </w:tblPrEx>
        <w:trPr>
          <w:trHeight w:val="940"/>
        </w:trPr>
        <w:tc>
          <w:tcPr>
            <w:tcW w:w="5725" w:type="dxa"/>
            <w:gridSpan w:val="5"/>
            <w:tcBorders>
              <w:top w:val="single" w:sz="4" w:space="0" w:color="auto"/>
            </w:tcBorders>
            <w:shd w:val="clear" w:color="auto" w:fill="auto"/>
            <w:vAlign w:val="center"/>
          </w:tcPr>
          <w:p w:rsidR="00C0605B" w:rsidRDefault="00C0605B" w:rsidP="00A35277">
            <w:pPr>
              <w:snapToGrid w:val="0"/>
              <w:spacing w:after="0" w:line="100" w:lineRule="atLeast"/>
              <w:rPr>
                <w:rFonts w:ascii="Times New Roman" w:hAnsi="Times New Roman" w:cs="Times New Roman"/>
                <w:color w:val="000000"/>
                <w:sz w:val="20"/>
                <w:szCs w:val="20"/>
              </w:rPr>
            </w:pPr>
          </w:p>
        </w:tc>
        <w:tc>
          <w:tcPr>
            <w:tcW w:w="3730" w:type="dxa"/>
            <w:gridSpan w:val="5"/>
            <w:tcBorders>
              <w:top w:val="single" w:sz="4" w:space="0" w:color="auto"/>
              <w:left w:val="nil"/>
            </w:tcBorders>
            <w:shd w:val="clear" w:color="auto" w:fill="auto"/>
            <w:vAlign w:val="center"/>
          </w:tcPr>
          <w:p w:rsidR="00C0605B" w:rsidRDefault="00C0605B" w:rsidP="00A35277">
            <w:pPr>
              <w:snapToGrid w:val="0"/>
              <w:spacing w:after="0" w:line="100" w:lineRule="atLeast"/>
              <w:rPr>
                <w:rFonts w:ascii="Times New Roman" w:hAnsi="Times New Roman" w:cs="Times New Roman"/>
                <w:color w:val="000000"/>
                <w:sz w:val="20"/>
                <w:szCs w:val="20"/>
              </w:rPr>
            </w:pPr>
          </w:p>
        </w:tc>
      </w:tr>
    </w:tbl>
    <w:p w:rsidR="00C0605B" w:rsidRDefault="00C0605B" w:rsidP="00C0605B">
      <w:pPr>
        <w:pStyle w:val="NoSpacing"/>
        <w:jc w:val="both"/>
        <w:rPr>
          <w:rFonts w:ascii="Times New Roman" w:hAnsi="Times New Roman" w:cs="Times New Roman"/>
        </w:rPr>
      </w:pPr>
    </w:p>
    <w:p w:rsidR="00C0605B" w:rsidRPr="0028792E" w:rsidRDefault="00C0605B" w:rsidP="00C0605B">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C0605B" w:rsidTr="00A3527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0605B" w:rsidRDefault="00C0605B" w:rsidP="00A35277">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w:t>
            </w:r>
            <w:proofErr w:type="spellStart"/>
            <w:r>
              <w:rPr>
                <w:rFonts w:ascii="Times New Roman" w:hAnsi="Times New Roman" w:cs="Times New Roman"/>
                <w:color w:val="000000"/>
                <w:lang w:val="sr-Latn-CS"/>
              </w:rPr>
              <w:t>Contract</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execution</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05B" w:rsidRDefault="00C0605B" w:rsidP="00A35277">
            <w:pPr>
              <w:snapToGrid w:val="0"/>
              <w:spacing w:after="0" w:line="240" w:lineRule="auto"/>
            </w:pPr>
            <w:r>
              <w:rPr>
                <w:rFonts w:ascii="Times New Roman" w:hAnsi="Times New Roman" w:cs="Times New Roman"/>
                <w:color w:val="000000"/>
                <w:lang w:val="sr-Latn-CS"/>
              </w:rPr>
              <w:t> </w:t>
            </w:r>
          </w:p>
        </w:tc>
      </w:tr>
      <w:tr w:rsidR="00C0605B" w:rsidTr="00A3527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0605B" w:rsidRPr="00295487" w:rsidRDefault="00C0605B" w:rsidP="00A35277">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05B" w:rsidRDefault="00C0605B" w:rsidP="00A35277">
            <w:pPr>
              <w:snapToGrid w:val="0"/>
              <w:spacing w:after="0" w:line="240" w:lineRule="auto"/>
            </w:pPr>
            <w:r>
              <w:rPr>
                <w:rFonts w:ascii="Times New Roman" w:hAnsi="Times New Roman" w:cs="Times New Roman"/>
                <w:color w:val="000000"/>
                <w:lang w:val="sr-Latn-CS"/>
              </w:rPr>
              <w:t> </w:t>
            </w:r>
          </w:p>
        </w:tc>
      </w:tr>
      <w:tr w:rsidR="00C0605B" w:rsidTr="00A3527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0605B" w:rsidRPr="00295487" w:rsidRDefault="00C0605B" w:rsidP="00A35277">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Manner</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and</w:t>
            </w:r>
            <w:proofErr w:type="spellEnd"/>
            <w:r>
              <w:rPr>
                <w:rFonts w:ascii="Times New Roman" w:hAnsi="Times New Roman" w:cs="Times New Roman"/>
                <w:color w:val="000000"/>
                <w:lang w:val="sr-Latn-CS"/>
              </w:rPr>
              <w:t xml:space="preserve"> time </w:t>
            </w:r>
            <w:proofErr w:type="spellStart"/>
            <w:r>
              <w:rPr>
                <w:rFonts w:ascii="Times New Roman" w:hAnsi="Times New Roman" w:cs="Times New Roman"/>
                <w:color w:val="000000"/>
                <w:lang w:val="sr-Latn-CS"/>
              </w:rPr>
              <w:t>schedule</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delivery</w:t>
            </w:r>
            <w:proofErr w:type="spellEnd"/>
            <w:r>
              <w:rPr>
                <w:rFonts w:ascii="Times New Roman" w:hAnsi="Times New Roman" w:cs="Times New Roman"/>
                <w:color w:val="000000"/>
                <w:lang w:val="sr-Latn-CS"/>
              </w:rPr>
              <w:t>/</w:t>
            </w:r>
            <w:proofErr w:type="spellStart"/>
            <w:r>
              <w:rPr>
                <w:rFonts w:ascii="Times New Roman" w:hAnsi="Times New Roman" w:cs="Times New Roman"/>
                <w:color w:val="000000"/>
                <w:lang w:val="sr-Latn-CS"/>
              </w:rPr>
              <w:t>execution</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05B" w:rsidRDefault="00C0605B" w:rsidP="00A35277">
            <w:pPr>
              <w:snapToGrid w:val="0"/>
              <w:spacing w:after="0" w:line="240" w:lineRule="auto"/>
              <w:rPr>
                <w:rFonts w:ascii="Times New Roman" w:hAnsi="Times New Roman" w:cs="Times New Roman"/>
                <w:color w:val="000000"/>
                <w:lang w:val="sr-Latn-CS"/>
              </w:rPr>
            </w:pPr>
          </w:p>
        </w:tc>
      </w:tr>
      <w:tr w:rsidR="00C0605B" w:rsidTr="00A3527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0605B" w:rsidRDefault="00C0605B" w:rsidP="00A35277">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Warranty</w:t>
            </w:r>
            <w:proofErr w:type="spellEnd"/>
            <w:r>
              <w:rPr>
                <w:rFonts w:ascii="Times New Roman" w:hAnsi="Times New Roman" w:cs="Times New Roman"/>
                <w:color w:val="000000"/>
                <w:lang w:val="sr-Latn-CS"/>
              </w:rPr>
              <w:t xml:space="preserve">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05B" w:rsidRDefault="00C0605B" w:rsidP="00A35277">
            <w:pPr>
              <w:snapToGrid w:val="0"/>
              <w:spacing w:after="0" w:line="240" w:lineRule="auto"/>
              <w:rPr>
                <w:rFonts w:ascii="Times New Roman" w:hAnsi="Times New Roman" w:cs="Times New Roman"/>
                <w:color w:val="000000"/>
                <w:lang w:val="sr-Latn-CS"/>
              </w:rPr>
            </w:pPr>
          </w:p>
        </w:tc>
      </w:tr>
      <w:tr w:rsidR="00C0605B" w:rsidTr="00A3527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0605B" w:rsidRDefault="00C0605B" w:rsidP="00A35277">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Guarantees</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quality</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05B" w:rsidRDefault="00C0605B" w:rsidP="00A35277">
            <w:pPr>
              <w:snapToGrid w:val="0"/>
              <w:spacing w:after="0" w:line="240" w:lineRule="auto"/>
              <w:rPr>
                <w:rFonts w:ascii="Times New Roman" w:hAnsi="Times New Roman" w:cs="Times New Roman"/>
                <w:color w:val="000000"/>
                <w:lang w:val="sr-Latn-CS"/>
              </w:rPr>
            </w:pPr>
          </w:p>
        </w:tc>
      </w:tr>
      <w:tr w:rsidR="00C0605B" w:rsidTr="00A3527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0605B" w:rsidRDefault="00C0605B" w:rsidP="00A35277">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Manner</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implementation</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quality</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control</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05B" w:rsidRDefault="00C0605B" w:rsidP="00A35277">
            <w:pPr>
              <w:snapToGrid w:val="0"/>
              <w:spacing w:after="0" w:line="240" w:lineRule="auto"/>
              <w:rPr>
                <w:rFonts w:ascii="Times New Roman" w:hAnsi="Times New Roman" w:cs="Times New Roman"/>
                <w:color w:val="000000"/>
                <w:lang w:val="sr-Latn-CS"/>
              </w:rPr>
            </w:pPr>
          </w:p>
        </w:tc>
      </w:tr>
      <w:tr w:rsidR="00C0605B" w:rsidTr="00A3527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0605B" w:rsidRDefault="00C0605B" w:rsidP="00A3527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w:t>
            </w:r>
            <w:proofErr w:type="spellStart"/>
            <w:r>
              <w:rPr>
                <w:rFonts w:ascii="Times New Roman" w:hAnsi="Times New Roman" w:cs="Times New Roman"/>
                <w:color w:val="000000"/>
                <w:lang w:val="sr-Latn-CS"/>
              </w:rPr>
              <w:t>payment</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05B" w:rsidRDefault="00C0605B" w:rsidP="00A35277">
            <w:pPr>
              <w:snapToGrid w:val="0"/>
              <w:spacing w:after="0" w:line="240" w:lineRule="auto"/>
              <w:rPr>
                <w:rFonts w:ascii="Times New Roman" w:hAnsi="Times New Roman" w:cs="Times New Roman"/>
                <w:color w:val="000000"/>
                <w:lang w:val="sr-Latn-CS"/>
              </w:rPr>
            </w:pPr>
          </w:p>
        </w:tc>
      </w:tr>
      <w:tr w:rsidR="00C0605B" w:rsidTr="00A3527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0605B" w:rsidRDefault="00C0605B" w:rsidP="00A35277">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Method</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payment</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05B" w:rsidRDefault="00C0605B" w:rsidP="00A35277">
            <w:pPr>
              <w:snapToGrid w:val="0"/>
              <w:spacing w:after="0" w:line="240" w:lineRule="auto"/>
              <w:rPr>
                <w:rFonts w:ascii="Times New Roman" w:hAnsi="Times New Roman" w:cs="Times New Roman"/>
                <w:color w:val="000000"/>
                <w:lang w:val="sr-Latn-CS"/>
              </w:rPr>
            </w:pPr>
          </w:p>
        </w:tc>
      </w:tr>
      <w:tr w:rsidR="00C0605B" w:rsidTr="00A3527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0605B" w:rsidRDefault="00C0605B" w:rsidP="00A3527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05B" w:rsidRDefault="00C0605B" w:rsidP="00A35277">
            <w:pPr>
              <w:snapToGrid w:val="0"/>
              <w:spacing w:after="0" w:line="240" w:lineRule="auto"/>
              <w:rPr>
                <w:rFonts w:ascii="Times New Roman" w:hAnsi="Times New Roman" w:cs="Times New Roman"/>
                <w:color w:val="000000"/>
                <w:lang w:val="sr-Latn-CS"/>
              </w:rPr>
            </w:pPr>
          </w:p>
        </w:tc>
      </w:tr>
    </w:tbl>
    <w:p w:rsidR="00C0605B" w:rsidRDefault="00C0605B" w:rsidP="00C0605B">
      <w:pPr>
        <w:suppressAutoHyphens w:val="0"/>
        <w:spacing w:after="0" w:line="100" w:lineRule="atLeast"/>
        <w:jc w:val="both"/>
      </w:pPr>
    </w:p>
    <w:p w:rsidR="00C0605B" w:rsidRDefault="00C0605B" w:rsidP="00C0605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C0605B" w:rsidRDefault="00C0605B" w:rsidP="00C0605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C0605B" w:rsidRDefault="00C0605B" w:rsidP="00C0605B">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C0605B" w:rsidRDefault="00C0605B" w:rsidP="00C0605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C0605B" w:rsidRPr="00BB4E60" w:rsidRDefault="00C0605B" w:rsidP="00C0605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DD03B8">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C0605B" w:rsidRDefault="00C0605B" w:rsidP="00C0605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C0605B" w:rsidRDefault="00C0605B" w:rsidP="00C0605B">
      <w:pPr>
        <w:pStyle w:val="NoSpacing"/>
        <w:jc w:val="both"/>
        <w:rPr>
          <w:rFonts w:ascii="Times New Roman" w:hAnsi="Times New Roman" w:cs="Times New Roman"/>
        </w:rPr>
      </w:pPr>
    </w:p>
    <w:p w:rsidR="00375542" w:rsidRPr="004873F6" w:rsidRDefault="00375542" w:rsidP="00375542">
      <w:pPr>
        <w:keepNext/>
        <w:keepLines/>
        <w:pBdr>
          <w:top w:val="single" w:sz="4" w:space="1" w:color="000000"/>
          <w:left w:val="single" w:sz="4" w:space="4" w:color="000000"/>
          <w:bottom w:val="single" w:sz="4" w:space="1" w:color="000000"/>
          <w:right w:val="single" w:sz="4" w:space="4" w:color="000000"/>
        </w:pBdr>
        <w:shd w:val="clear" w:color="auto" w:fill="F2F2F2"/>
        <w:suppressAutoHyphens w:val="0"/>
        <w:spacing w:before="200" w:after="0"/>
        <w:jc w:val="center"/>
        <w:rPr>
          <w:rFonts w:ascii="Times New Roman" w:hAnsi="Times New Roman" w:cs="Cambria"/>
          <w:b/>
          <w:bCs/>
          <w:color w:val="000000"/>
          <w:sz w:val="28"/>
          <w:szCs w:val="28"/>
        </w:rPr>
      </w:pPr>
      <w:r>
        <w:rPr>
          <w:rFonts w:ascii="Times New Roman" w:hAnsi="Times New Roman" w:cs="Cambria"/>
          <w:b/>
          <w:bCs/>
          <w:color w:val="000000"/>
          <w:sz w:val="28"/>
          <w:szCs w:val="28"/>
        </w:rPr>
        <w:lastRenderedPageBreak/>
        <w:t>PROOFS OF FULFILLMENT OF THE COMPULSORY CONDITIONS FOR PARTICIPATION IN THE</w:t>
      </w:r>
      <w:r w:rsidR="00A35791">
        <w:rPr>
          <w:rFonts w:ascii="Times New Roman" w:hAnsi="Times New Roman" w:cs="Cambria"/>
          <w:b/>
          <w:bCs/>
          <w:color w:val="000000"/>
          <w:sz w:val="28"/>
          <w:szCs w:val="28"/>
        </w:rPr>
        <w:t xml:space="preserve"> </w:t>
      </w:r>
      <w:proofErr w:type="gramStart"/>
      <w:r w:rsidR="00A35791">
        <w:rPr>
          <w:rFonts w:ascii="Times New Roman" w:hAnsi="Times New Roman" w:cs="Cambria"/>
          <w:b/>
          <w:bCs/>
          <w:color w:val="000000"/>
          <w:sz w:val="28"/>
          <w:szCs w:val="28"/>
        </w:rPr>
        <w:t>BIDDING</w:t>
      </w:r>
      <w:r>
        <w:rPr>
          <w:rFonts w:ascii="Times New Roman" w:hAnsi="Times New Roman" w:cs="Cambria"/>
          <w:b/>
          <w:bCs/>
          <w:color w:val="000000"/>
          <w:sz w:val="28"/>
          <w:szCs w:val="28"/>
        </w:rPr>
        <w:t xml:space="preserve">  PROCEDURE</w:t>
      </w:r>
      <w:proofErr w:type="gramEnd"/>
      <w:r>
        <w:rPr>
          <w:rFonts w:ascii="Times New Roman" w:hAnsi="Times New Roman" w:cs="Cambria"/>
          <w:b/>
          <w:bCs/>
          <w:color w:val="000000"/>
          <w:sz w:val="28"/>
          <w:szCs w:val="28"/>
        </w:rPr>
        <w:t xml:space="preserve"> </w:t>
      </w:r>
    </w:p>
    <w:p w:rsidR="00375542" w:rsidRDefault="00375542" w:rsidP="00375542">
      <w:pPr>
        <w:suppressAutoHyphens w:val="0"/>
        <w:spacing w:after="0" w:line="100" w:lineRule="atLeast"/>
        <w:rPr>
          <w:rFonts w:ascii="Times New Roman" w:hAnsi="Times New Roman" w:cs="Times New Roman"/>
          <w:b/>
          <w:bCs/>
          <w:color w:val="000000"/>
          <w:sz w:val="24"/>
          <w:szCs w:val="24"/>
        </w:rPr>
      </w:pPr>
    </w:p>
    <w:p w:rsidR="00A35791" w:rsidRDefault="00A35791" w:rsidP="00375542">
      <w:pPr>
        <w:suppressAutoHyphens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To enclose:</w:t>
      </w:r>
    </w:p>
    <w:p w:rsidR="00A35791" w:rsidRPr="00A35791" w:rsidRDefault="00A35791" w:rsidP="00375542">
      <w:pPr>
        <w:suppressAutoHyphens w:val="0"/>
        <w:spacing w:after="0" w:line="10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1) proofs of registration at the body, competent for the registration of the business entities with the data on the authorized persons of the bidder;</w:t>
      </w:r>
    </w:p>
    <w:p w:rsidR="00375542" w:rsidRPr="004873F6" w:rsidRDefault="00375542" w:rsidP="00375542">
      <w:pPr>
        <w:suppressAutoHyphens w:val="0"/>
        <w:spacing w:after="0" w:line="100" w:lineRule="atLeast"/>
        <w:rPr>
          <w:rFonts w:ascii="Times New Roman" w:hAnsi="Times New Roman" w:cs="Times New Roman"/>
          <w:b/>
          <w:bCs/>
          <w:color w:val="000000"/>
          <w:sz w:val="24"/>
          <w:szCs w:val="24"/>
        </w:rPr>
      </w:pPr>
    </w:p>
    <w:p w:rsidR="00375542" w:rsidRDefault="00375542"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1C4E71" w:rsidRDefault="001C4E71" w:rsidP="00375542">
      <w:pPr>
        <w:autoSpaceDE w:val="0"/>
        <w:spacing w:after="0" w:line="240" w:lineRule="auto"/>
        <w:ind w:left="756" w:hanging="306"/>
        <w:jc w:val="both"/>
        <w:rPr>
          <w:rFonts w:ascii="Times New Roman" w:hAnsi="Times New Roman" w:cs="Times New Roman"/>
          <w:color w:val="000000"/>
          <w:lang w:val="pl-PL"/>
        </w:rPr>
      </w:pPr>
    </w:p>
    <w:p w:rsidR="001C4E71" w:rsidRDefault="001C4E71" w:rsidP="00375542">
      <w:pPr>
        <w:autoSpaceDE w:val="0"/>
        <w:spacing w:after="0" w:line="240" w:lineRule="auto"/>
        <w:ind w:left="756" w:hanging="306"/>
        <w:jc w:val="both"/>
        <w:rPr>
          <w:rFonts w:ascii="Times New Roman" w:hAnsi="Times New Roman" w:cs="Times New Roman"/>
          <w:color w:val="000000"/>
          <w:lang w:val="pl-PL"/>
        </w:rPr>
      </w:pPr>
    </w:p>
    <w:p w:rsidR="001C4E71" w:rsidRDefault="001C4E71" w:rsidP="00375542">
      <w:pPr>
        <w:autoSpaceDE w:val="0"/>
        <w:spacing w:after="0" w:line="240" w:lineRule="auto"/>
        <w:ind w:left="756" w:hanging="306"/>
        <w:jc w:val="both"/>
        <w:rPr>
          <w:rFonts w:ascii="Times New Roman" w:hAnsi="Times New Roman" w:cs="Times New Roman"/>
          <w:color w:val="000000"/>
          <w:lang w:val="pl-PL"/>
        </w:rPr>
      </w:pPr>
    </w:p>
    <w:p w:rsidR="001C4E71" w:rsidRDefault="001C4E71" w:rsidP="00375542">
      <w:pPr>
        <w:autoSpaceDE w:val="0"/>
        <w:spacing w:after="0" w:line="240" w:lineRule="auto"/>
        <w:ind w:left="756" w:hanging="306"/>
        <w:jc w:val="both"/>
        <w:rPr>
          <w:rFonts w:ascii="Times New Roman" w:hAnsi="Times New Roman" w:cs="Times New Roman"/>
          <w:color w:val="000000"/>
          <w:lang w:val="pl-PL"/>
        </w:rPr>
      </w:pPr>
    </w:p>
    <w:p w:rsidR="000E5F61" w:rsidRDefault="000E5F61" w:rsidP="00375542">
      <w:pPr>
        <w:autoSpaceDE w:val="0"/>
        <w:spacing w:after="0" w:line="240" w:lineRule="auto"/>
        <w:ind w:left="756" w:hanging="306"/>
        <w:jc w:val="both"/>
        <w:rPr>
          <w:rFonts w:ascii="Times New Roman" w:hAnsi="Times New Roman" w:cs="Times New Roman"/>
          <w:color w:val="000000"/>
          <w:lang w:val="pl-PL"/>
        </w:rPr>
      </w:pPr>
    </w:p>
    <w:p w:rsidR="00CB4B05" w:rsidRDefault="00CB4B05" w:rsidP="00CB4B05">
      <w:pPr>
        <w:pStyle w:val="NoSpacing"/>
        <w:ind w:left="330"/>
        <w:jc w:val="both"/>
        <w:rPr>
          <w:rFonts w:ascii="Times New Roman" w:hAnsi="Times New Roman" w:cs="Times New Roman"/>
          <w:b/>
        </w:rPr>
      </w:pPr>
    </w:p>
    <w:p w:rsidR="000E5F61" w:rsidRPr="00CB4B05" w:rsidRDefault="00CB4B05" w:rsidP="00CB4B05">
      <w:pPr>
        <w:autoSpaceDE w:val="0"/>
        <w:spacing w:after="0" w:line="240" w:lineRule="auto"/>
        <w:ind w:left="756" w:hanging="306"/>
        <w:jc w:val="both"/>
        <w:rPr>
          <w:rFonts w:ascii="Times New Roman" w:hAnsi="Times New Roman" w:cs="Times New Roman"/>
          <w:color w:val="000000"/>
          <w:sz w:val="24"/>
          <w:szCs w:val="24"/>
          <w:lang w:val="pl-PL"/>
        </w:rPr>
      </w:pPr>
      <w:r w:rsidRPr="00CB4B05">
        <w:rPr>
          <w:rFonts w:ascii="Times New Roman" w:hAnsi="Times New Roman" w:cs="Times New Roman"/>
          <w:b/>
          <w:sz w:val="24"/>
          <w:szCs w:val="24"/>
        </w:rPr>
        <w:lastRenderedPageBreak/>
        <w:t xml:space="preserve">PROOFS ON FULFILLMENT OF THE PROFESSIONAL- TECHNICAL AND </w:t>
      </w:r>
      <w:r>
        <w:rPr>
          <w:rFonts w:ascii="Times New Roman" w:hAnsi="Times New Roman" w:cs="Times New Roman"/>
          <w:b/>
          <w:sz w:val="24"/>
          <w:szCs w:val="24"/>
        </w:rPr>
        <w:t xml:space="preserve">                                                                    </w:t>
      </w:r>
      <w:r w:rsidRPr="00CB4B05">
        <w:rPr>
          <w:rFonts w:ascii="Times New Roman" w:hAnsi="Times New Roman" w:cs="Times New Roman"/>
          <w:b/>
          <w:sz w:val="24"/>
          <w:szCs w:val="24"/>
        </w:rPr>
        <w:t>HUMAN RESOURCES CAPABILITY</w:t>
      </w:r>
    </w:p>
    <w:p w:rsidR="00375542" w:rsidRPr="00CB4B05" w:rsidRDefault="00375542" w:rsidP="00375542">
      <w:pPr>
        <w:spacing w:after="0" w:line="240" w:lineRule="auto"/>
        <w:ind w:left="360"/>
        <w:jc w:val="both"/>
        <w:rPr>
          <w:rFonts w:ascii="Times New Roman" w:hAnsi="Times New Roman" w:cs="Times New Roman"/>
          <w:color w:val="000000"/>
          <w:sz w:val="24"/>
          <w:szCs w:val="24"/>
        </w:rPr>
      </w:pPr>
    </w:p>
    <w:p w:rsidR="00CB4B05" w:rsidRDefault="00CB4B05" w:rsidP="00CB4B05">
      <w:pPr>
        <w:pStyle w:val="NoSpacing"/>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x  certificate</w:t>
      </w:r>
      <w:proofErr w:type="gramEnd"/>
      <w:r>
        <w:rPr>
          <w:rFonts w:ascii="Times New Roman" w:hAnsi="Times New Roman" w:cs="Times New Roman"/>
        </w:rPr>
        <w:t xml:space="preserve"> on food safety (if the subject of procurement is food:</w:t>
      </w:r>
    </w:p>
    <w:p w:rsidR="00CB4B05" w:rsidRDefault="00CB4B05" w:rsidP="00CB4B05">
      <w:pPr>
        <w:pStyle w:val="NoSpacing"/>
        <w:jc w:val="both"/>
        <w:rPr>
          <w:rFonts w:ascii="Times New Roman" w:hAnsi="Times New Roman" w:cs="Times New Roman"/>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CB4B05" w:rsidTr="00FE7906">
        <w:trPr>
          <w:trHeight w:val="888"/>
        </w:trPr>
        <w:tc>
          <w:tcPr>
            <w:tcW w:w="9480" w:type="dxa"/>
          </w:tcPr>
          <w:p w:rsidR="00CB4B05" w:rsidRDefault="00CB4B05" w:rsidP="00FE7906">
            <w:pPr>
              <w:pStyle w:val="NoSpacing"/>
              <w:jc w:val="both"/>
              <w:rPr>
                <w:rFonts w:ascii="Times New Roman" w:hAnsi="Times New Roman" w:cs="Times New Roman"/>
                <w:b/>
              </w:rPr>
            </w:pPr>
            <w:r>
              <w:rPr>
                <w:rFonts w:ascii="Times New Roman" w:hAnsi="Times New Roman" w:cs="Times New Roman"/>
                <w:b/>
              </w:rPr>
              <w:t xml:space="preserve">ISO 22000 or HACCP </w:t>
            </w:r>
          </w:p>
          <w:p w:rsidR="00CB4B05" w:rsidRDefault="00CB4B05" w:rsidP="00FE7906">
            <w:pPr>
              <w:pStyle w:val="NoSpacing"/>
              <w:jc w:val="both"/>
              <w:rPr>
                <w:rFonts w:ascii="Times New Roman" w:hAnsi="Times New Roman" w:cs="Times New Roman"/>
                <w:b/>
              </w:rPr>
            </w:pPr>
            <w:r>
              <w:rPr>
                <w:rFonts w:ascii="Times New Roman" w:hAnsi="Times New Roman" w:cs="Times New Roman"/>
                <w:b/>
              </w:rPr>
              <w:t xml:space="preserve">Certificate Global G.A.P. </w:t>
            </w:r>
          </w:p>
          <w:p w:rsidR="00CB4B05" w:rsidRDefault="00CB4B05" w:rsidP="00FE7906">
            <w:pPr>
              <w:pStyle w:val="NoSpacing"/>
              <w:jc w:val="both"/>
              <w:rPr>
                <w:rFonts w:ascii="Times New Roman" w:hAnsi="Times New Roman" w:cs="Times New Roman"/>
                <w:b/>
              </w:rPr>
            </w:pPr>
          </w:p>
          <w:p w:rsidR="00CB4B05" w:rsidRPr="0050722E" w:rsidRDefault="00CB4B05" w:rsidP="00FE7906">
            <w:pPr>
              <w:pStyle w:val="NoSpacing"/>
              <w:jc w:val="both"/>
              <w:rPr>
                <w:rFonts w:ascii="Times New Roman" w:hAnsi="Times New Roman" w:cs="Times New Roman"/>
              </w:rPr>
            </w:pPr>
            <w:r w:rsidRPr="0050722E">
              <w:rPr>
                <w:rFonts w:ascii="Times New Roman" w:hAnsi="Times New Roman" w:cs="Times New Roman"/>
              </w:rPr>
              <w:t>Bidder is obliged to provide the proof that he holds the international standard for the food safety management</w:t>
            </w:r>
            <w:r>
              <w:rPr>
                <w:rFonts w:ascii="Times New Roman" w:hAnsi="Times New Roman" w:cs="Times New Roman"/>
              </w:rPr>
              <w:t>.</w:t>
            </w:r>
          </w:p>
        </w:tc>
      </w:tr>
    </w:tbl>
    <w:p w:rsidR="00CB4B05" w:rsidRDefault="00CB4B05" w:rsidP="00CB4B05">
      <w:pPr>
        <w:pStyle w:val="NoSpacing"/>
        <w:jc w:val="both"/>
        <w:rPr>
          <w:rFonts w:ascii="Times New Roman" w:hAnsi="Times New Roman" w:cs="Times New Roman"/>
        </w:rPr>
      </w:pPr>
    </w:p>
    <w:p w:rsidR="00CB4B05" w:rsidRDefault="00CB4B05" w:rsidP="00CB4B05">
      <w:pPr>
        <w:pStyle w:val="NoSpacing"/>
        <w:jc w:val="both"/>
        <w:rPr>
          <w:rFonts w:ascii="Times New Roman" w:hAnsi="Times New Roman" w:cs="Times New Roman"/>
        </w:rPr>
      </w:pPr>
      <w:proofErr w:type="gramStart"/>
      <w:r>
        <w:rPr>
          <w:rFonts w:ascii="Times New Roman" w:hAnsi="Times New Roman" w:cs="Times New Roman"/>
        </w:rPr>
        <w:t>x  samples</w:t>
      </w:r>
      <w:proofErr w:type="gramEnd"/>
      <w:r>
        <w:rPr>
          <w:rFonts w:ascii="Times New Roman" w:hAnsi="Times New Roman" w:cs="Times New Roman"/>
        </w:rPr>
        <w:t xml:space="preserve">, descriptions, </w:t>
      </w:r>
      <w:proofErr w:type="spellStart"/>
      <w:r>
        <w:rPr>
          <w:rFonts w:ascii="Times New Roman" w:hAnsi="Times New Roman" w:cs="Times New Roman"/>
        </w:rPr>
        <w:t>ie</w:t>
      </w:r>
      <w:proofErr w:type="spellEnd"/>
      <w:r>
        <w:rPr>
          <w:rFonts w:ascii="Times New Roman" w:hAnsi="Times New Roman" w:cs="Times New Roman"/>
        </w:rPr>
        <w:t xml:space="preserve"> photos of the goods that are the subject of procurement and the authenticity of which the bidder is obliged to confirm , in case that Procurer requests it:</w:t>
      </w:r>
    </w:p>
    <w:p w:rsidR="00CB4B05" w:rsidRDefault="00CB4B05" w:rsidP="00CB4B05">
      <w:pPr>
        <w:pStyle w:val="NoSpacing"/>
        <w:jc w:val="both"/>
        <w:rPr>
          <w:rFonts w:ascii="Times New Roman" w:hAnsi="Times New Roman" w:cs="Times New Roman"/>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CB4B05" w:rsidTr="00FE7906">
        <w:trPr>
          <w:trHeight w:val="748"/>
        </w:trPr>
        <w:tc>
          <w:tcPr>
            <w:tcW w:w="9465" w:type="dxa"/>
          </w:tcPr>
          <w:p w:rsidR="00CB4B05" w:rsidRDefault="00CB4B05" w:rsidP="00FE7906">
            <w:pPr>
              <w:pStyle w:val="NoSpacing"/>
              <w:jc w:val="both"/>
              <w:rPr>
                <w:rFonts w:ascii="Times New Roman" w:hAnsi="Times New Roman" w:cs="Times New Roman"/>
              </w:rPr>
            </w:pPr>
            <w:r>
              <w:rPr>
                <w:rFonts w:ascii="Times New Roman" w:hAnsi="Times New Roman" w:cs="Times New Roman"/>
              </w:rPr>
              <w:t>- Technical sheet of the goods</w:t>
            </w:r>
          </w:p>
          <w:p w:rsidR="00CB4B05" w:rsidRDefault="00CB4B05" w:rsidP="00FE7906">
            <w:pPr>
              <w:pStyle w:val="NoSpacing"/>
              <w:jc w:val="both"/>
              <w:rPr>
                <w:rFonts w:ascii="Times New Roman" w:hAnsi="Times New Roman" w:cs="Times New Roman"/>
              </w:rPr>
            </w:pPr>
            <w:r>
              <w:rPr>
                <w:rFonts w:ascii="Times New Roman" w:hAnsi="Times New Roman" w:cs="Times New Roman"/>
              </w:rPr>
              <w:t>-MSDS (safety sheet)</w:t>
            </w:r>
          </w:p>
          <w:p w:rsidR="00CB4B05" w:rsidRDefault="00CB4B05" w:rsidP="00FE7906">
            <w:pPr>
              <w:pStyle w:val="NoSpacing"/>
              <w:jc w:val="both"/>
              <w:rPr>
                <w:rFonts w:ascii="Times New Roman" w:hAnsi="Times New Roman" w:cs="Times New Roman"/>
              </w:rPr>
            </w:pPr>
            <w:r>
              <w:rPr>
                <w:rFonts w:ascii="Times New Roman" w:hAnsi="Times New Roman" w:cs="Times New Roman"/>
              </w:rPr>
              <w:t xml:space="preserve">-Declaration of the concerned goods                                                                                        </w:t>
            </w:r>
          </w:p>
        </w:tc>
      </w:tr>
    </w:tbl>
    <w:p w:rsidR="00CB4B05" w:rsidRDefault="00CB4B05" w:rsidP="00CB4B05">
      <w:pPr>
        <w:pStyle w:val="NoSpacing"/>
        <w:jc w:val="both"/>
        <w:rPr>
          <w:rFonts w:ascii="Times New Roman" w:hAnsi="Times New Roman" w:cs="Times New Roman"/>
        </w:rPr>
      </w:pPr>
      <w:r>
        <w:rPr>
          <w:rFonts w:ascii="Times New Roman" w:hAnsi="Times New Roman" w:cs="Times New Roman"/>
        </w:rPr>
        <w:t xml:space="preserve">     </w:t>
      </w:r>
    </w:p>
    <w:p w:rsidR="00CB4B05" w:rsidRDefault="00CB4B05" w:rsidP="00CB4B05">
      <w:pPr>
        <w:pStyle w:val="NoSpacing"/>
        <w:jc w:val="both"/>
        <w:rPr>
          <w:rFonts w:ascii="Times New Roman" w:hAnsi="Times New Roman" w:cs="Times New Roman"/>
        </w:rPr>
      </w:pPr>
    </w:p>
    <w:p w:rsidR="000E5F61" w:rsidRPr="00CB4B05" w:rsidRDefault="000E5F61" w:rsidP="000E5F61">
      <w:pPr>
        <w:suppressAutoHyphens w:val="0"/>
        <w:spacing w:after="0" w:line="100" w:lineRule="atLeast"/>
        <w:jc w:val="both"/>
        <w:rPr>
          <w:rFonts w:ascii="Times New Roman" w:hAnsi="Times New Roman" w:cs="Times New Roman"/>
          <w:b/>
          <w:bCs/>
          <w:color w:val="000000"/>
          <w:sz w:val="24"/>
          <w:szCs w:val="24"/>
          <w:lang w:val="pl-PL"/>
        </w:rPr>
      </w:pPr>
    </w:p>
    <w:p w:rsidR="00C0605B" w:rsidRDefault="00C0605B"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D1765D" w:rsidRDefault="00D1765D" w:rsidP="00C0605B">
      <w:pPr>
        <w:pStyle w:val="NoSpacing"/>
        <w:jc w:val="both"/>
        <w:rPr>
          <w:rFonts w:ascii="Times New Roman" w:hAnsi="Times New Roman" w:cs="Times New Roman"/>
        </w:rPr>
      </w:pPr>
    </w:p>
    <w:p w:rsidR="00C0605B" w:rsidRDefault="00C0605B" w:rsidP="00C0605B">
      <w:pPr>
        <w:jc w:val="both"/>
        <w:rPr>
          <w:rFonts w:ascii="Times New Roman" w:eastAsiaTheme="minorHAnsi" w:hAnsi="Times New Roman" w:cs="Times New Roman"/>
          <w:sz w:val="24"/>
          <w:szCs w:val="24"/>
          <w:lang w:eastAsia="en-US"/>
        </w:rPr>
      </w:pPr>
    </w:p>
    <w:p w:rsidR="00C0605B" w:rsidRPr="007057C6" w:rsidRDefault="00C0605B" w:rsidP="00C0605B">
      <w:pPr>
        <w:jc w:val="both"/>
        <w:rPr>
          <w:rFonts w:ascii="Times New Roman" w:hAnsi="Times New Roman" w:cs="Times New Roman"/>
          <w:b/>
          <w:sz w:val="24"/>
          <w:szCs w:val="24"/>
        </w:rPr>
      </w:pPr>
      <w:r w:rsidRPr="00593B74">
        <w:rPr>
          <w:rFonts w:ascii="Times New Roman" w:hAnsi="Times New Roman" w:cs="Times New Roman"/>
          <w:b/>
          <w:sz w:val="24"/>
          <w:szCs w:val="24"/>
        </w:rPr>
        <w:lastRenderedPageBreak/>
        <w:t xml:space="preserve">INSTRUCTIONS TO THE BIDDERS FOR MAKING AND SUBMITTING THE BIDS </w:t>
      </w:r>
    </w:p>
    <w:p w:rsidR="00C0605B" w:rsidRDefault="00C0605B" w:rsidP="00C0605B">
      <w:pPr>
        <w:pStyle w:val="NoSpacing"/>
        <w:jc w:val="both"/>
        <w:rPr>
          <w:rFonts w:ascii="Times New Roman" w:hAnsi="Times New Roman" w:cs="Times New Roman"/>
          <w:sz w:val="24"/>
          <w:szCs w:val="24"/>
        </w:rPr>
      </w:pPr>
    </w:p>
    <w:p w:rsidR="00C0605B" w:rsidRPr="00593B74" w:rsidRDefault="00C0605B" w:rsidP="00C0605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C0605B" w:rsidRPr="00593B74" w:rsidRDefault="00C0605B" w:rsidP="00C0605B">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C0605B" w:rsidRPr="00593B74" w:rsidRDefault="00C0605B" w:rsidP="00C0605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C0605B" w:rsidRDefault="00C0605B" w:rsidP="00C0605B">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C0605B" w:rsidRDefault="00C0605B" w:rsidP="00C0605B">
      <w:pPr>
        <w:jc w:val="both"/>
        <w:rPr>
          <w:rFonts w:ascii="Times New Roman" w:hAnsi="Times New Roman" w:cs="Times New Roman"/>
          <w:b/>
          <w:sz w:val="24"/>
          <w:szCs w:val="24"/>
        </w:rPr>
      </w:pPr>
      <w:r>
        <w:rPr>
          <w:rFonts w:ascii="Times New Roman" w:hAnsi="Times New Roman" w:cs="Times New Roman"/>
          <w:b/>
          <w:sz w:val="24"/>
          <w:szCs w:val="24"/>
        </w:rPr>
        <w:t xml:space="preserve">The offer </w:t>
      </w:r>
      <w:proofErr w:type="spellStart"/>
      <w:r>
        <w:rPr>
          <w:rFonts w:ascii="Times New Roman" w:hAnsi="Times New Roman" w:cs="Times New Roman"/>
          <w:b/>
          <w:sz w:val="24"/>
          <w:szCs w:val="24"/>
        </w:rPr>
        <w:t>shll</w:t>
      </w:r>
      <w:proofErr w:type="spellEnd"/>
      <w:r>
        <w:rPr>
          <w:rFonts w:ascii="Times New Roman" w:hAnsi="Times New Roman" w:cs="Times New Roman"/>
          <w:b/>
          <w:sz w:val="24"/>
          <w:szCs w:val="24"/>
        </w:rPr>
        <w:t xml:space="preserve"> be considered proper only if:</w:t>
      </w:r>
    </w:p>
    <w:p w:rsidR="00C0605B" w:rsidRPr="007057C6" w:rsidRDefault="00C0605B" w:rsidP="00C0605B">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specified products are offered that are requested by the Request for collecting the bids. </w:t>
      </w:r>
    </w:p>
    <w:p w:rsidR="00C0605B" w:rsidRPr="00593B74" w:rsidRDefault="00C0605B" w:rsidP="00C0605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C0605B" w:rsidRPr="00593B74" w:rsidRDefault="00C0605B" w:rsidP="00C0605B">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C0605B" w:rsidRDefault="00C0605B" w:rsidP="00C0605B">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C0605B" w:rsidRDefault="00C0605B" w:rsidP="00C0605B">
      <w:pPr>
        <w:jc w:val="both"/>
        <w:rPr>
          <w:rFonts w:ascii="Times New Roman" w:hAnsi="Times New Roman" w:cs="Times New Roman"/>
          <w:sz w:val="24"/>
          <w:szCs w:val="24"/>
        </w:rPr>
      </w:pPr>
      <w:r>
        <w:rPr>
          <w:rFonts w:ascii="Times New Roman" w:hAnsi="Times New Roman" w:cs="Times New Roman"/>
          <w:sz w:val="24"/>
          <w:szCs w:val="24"/>
        </w:rPr>
        <w:t xml:space="preserve">Offered price (-s) is (are) expressed for the whole subject of procurement and if the subject of the procurement is determined by </w:t>
      </w:r>
      <w:proofErr w:type="spellStart"/>
      <w:proofErr w:type="gramStart"/>
      <w:r>
        <w:rPr>
          <w:rFonts w:ascii="Times New Roman" w:hAnsi="Times New Roman" w:cs="Times New Roman"/>
          <w:sz w:val="24"/>
          <w:szCs w:val="24"/>
        </w:rPr>
        <w:t>th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elots</w:t>
      </w:r>
      <w:proofErr w:type="spellEnd"/>
      <w:r>
        <w:rPr>
          <w:rFonts w:ascii="Times New Roman" w:hAnsi="Times New Roman" w:cs="Times New Roman"/>
          <w:sz w:val="24"/>
          <w:szCs w:val="24"/>
        </w:rPr>
        <w:t xml:space="preserve"> for each lot for which the offer is submitted, the financial part of the offer is submitted separately.</w:t>
      </w:r>
    </w:p>
    <w:p w:rsidR="00C0605B" w:rsidRPr="00593B74" w:rsidRDefault="00C0605B" w:rsidP="00C0605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Draft of the Contract on Procurement </w:t>
      </w:r>
    </w:p>
    <w:p w:rsidR="00C0605B" w:rsidRPr="00593B74" w:rsidRDefault="00C0605B" w:rsidP="00C0605B">
      <w:pPr>
        <w:jc w:val="both"/>
        <w:rPr>
          <w:rFonts w:ascii="Times New Roman" w:hAnsi="Times New Roman" w:cs="Times New Roman"/>
          <w:sz w:val="24"/>
          <w:szCs w:val="24"/>
        </w:rPr>
      </w:pPr>
      <w:r w:rsidRPr="00593B74">
        <w:rPr>
          <w:rFonts w:ascii="Times New Roman" w:hAnsi="Times New Roman" w:cs="Times New Roman"/>
          <w:sz w:val="24"/>
          <w:szCs w:val="24"/>
        </w:rPr>
        <w:t xml:space="preserve">A bidder is obliged to enclose in the bid a Draft of the Contract on the Procurement, sealed and signed by the authorized entity in the place, provided for making an approval for it. </w:t>
      </w:r>
    </w:p>
    <w:p w:rsidR="00C0605B" w:rsidRPr="00593B74" w:rsidRDefault="00C0605B" w:rsidP="00C0605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C0605B" w:rsidRPr="00593B74" w:rsidRDefault="00C0605B" w:rsidP="00C0605B">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C0605B" w:rsidRPr="00593B74" w:rsidRDefault="00C0605B" w:rsidP="00C0605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C0605B" w:rsidRPr="00593B74" w:rsidRDefault="00C0605B" w:rsidP="00C0605B">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C0605B" w:rsidRDefault="00C0605B" w:rsidP="00C0605B"/>
    <w:p w:rsidR="00C0605B" w:rsidRDefault="00C0605B" w:rsidP="00C0605B"/>
    <w:p w:rsidR="00C0605B" w:rsidRDefault="00C0605B" w:rsidP="00C0605B"/>
    <w:p w:rsidR="00C0605B" w:rsidRPr="00D15315" w:rsidRDefault="00C0605B" w:rsidP="00C0605B">
      <w:pPr>
        <w:pStyle w:val="NoSpacing"/>
        <w:ind w:left="360"/>
        <w:jc w:val="center"/>
        <w:rPr>
          <w:rFonts w:ascii="Times New Roman" w:hAnsi="Times New Roman" w:cs="Times New Roman"/>
          <w:b/>
          <w:sz w:val="24"/>
          <w:szCs w:val="24"/>
        </w:rPr>
      </w:pPr>
    </w:p>
    <w:p w:rsidR="00C0605B" w:rsidRDefault="00C0605B" w:rsidP="00C0605B">
      <w:pPr>
        <w:pStyle w:val="NoSpacing"/>
        <w:ind w:left="360"/>
        <w:jc w:val="center"/>
        <w:rPr>
          <w:rFonts w:ascii="Times New Roman" w:hAnsi="Times New Roman" w:cs="Times New Roman"/>
          <w:b/>
          <w:sz w:val="24"/>
          <w:szCs w:val="24"/>
        </w:rPr>
      </w:pPr>
    </w:p>
    <w:p w:rsidR="00C0605B" w:rsidRDefault="00C0605B" w:rsidP="00C0605B">
      <w:pPr>
        <w:pStyle w:val="NoSpacing"/>
        <w:ind w:left="360"/>
        <w:jc w:val="center"/>
        <w:rPr>
          <w:rFonts w:ascii="Times New Roman" w:hAnsi="Times New Roman" w:cs="Times New Roman"/>
          <w:b/>
          <w:sz w:val="24"/>
          <w:szCs w:val="24"/>
        </w:rPr>
      </w:pPr>
    </w:p>
    <w:p w:rsidR="00C0605B" w:rsidRDefault="00C0605B" w:rsidP="00C0605B">
      <w:pPr>
        <w:pStyle w:val="NoSpacing"/>
        <w:ind w:left="360"/>
        <w:jc w:val="center"/>
        <w:rPr>
          <w:rFonts w:ascii="Times New Roman" w:hAnsi="Times New Roman" w:cs="Times New Roman"/>
          <w:b/>
          <w:sz w:val="24"/>
          <w:szCs w:val="24"/>
        </w:rPr>
      </w:pPr>
    </w:p>
    <w:p w:rsidR="00C0605B" w:rsidRDefault="00C0605B" w:rsidP="00C0605B">
      <w:pPr>
        <w:pStyle w:val="NoSpacing"/>
        <w:ind w:left="360"/>
        <w:jc w:val="center"/>
        <w:rPr>
          <w:rFonts w:ascii="Times New Roman" w:hAnsi="Times New Roman" w:cs="Times New Roman"/>
          <w:b/>
          <w:sz w:val="24"/>
          <w:szCs w:val="24"/>
        </w:rPr>
      </w:pPr>
    </w:p>
    <w:p w:rsidR="00C0605B" w:rsidRDefault="00C0605B" w:rsidP="00C0605B">
      <w:pPr>
        <w:pStyle w:val="NoSpacing"/>
        <w:ind w:left="360"/>
        <w:jc w:val="center"/>
        <w:rPr>
          <w:rFonts w:ascii="Times New Roman" w:hAnsi="Times New Roman" w:cs="Times New Roman"/>
          <w:b/>
          <w:sz w:val="24"/>
          <w:szCs w:val="24"/>
        </w:rPr>
      </w:pPr>
    </w:p>
    <w:p w:rsidR="00C0605B" w:rsidRDefault="00C0605B" w:rsidP="00C0605B">
      <w:pPr>
        <w:pStyle w:val="ListBullet"/>
        <w:numPr>
          <w:ilvl w:val="0"/>
          <w:numId w:val="0"/>
        </w:numPr>
        <w:ind w:left="360" w:hanging="360"/>
        <w:jc w:val="both"/>
        <w:rPr>
          <w:rFonts w:ascii="Times New Roman" w:hAnsi="Times New Roman" w:cs="Times New Roman"/>
          <w:sz w:val="24"/>
          <w:szCs w:val="24"/>
        </w:rPr>
      </w:pPr>
    </w:p>
    <w:p w:rsidR="00C0605B" w:rsidRDefault="00C0605B" w:rsidP="00C0605B">
      <w:pPr>
        <w:pStyle w:val="ListBullet"/>
        <w:numPr>
          <w:ilvl w:val="0"/>
          <w:numId w:val="0"/>
        </w:numPr>
        <w:ind w:left="360" w:hanging="360"/>
        <w:jc w:val="both"/>
        <w:rPr>
          <w:rFonts w:ascii="Times New Roman" w:hAnsi="Times New Roman" w:cs="Times New Roman"/>
          <w:sz w:val="24"/>
          <w:szCs w:val="24"/>
        </w:rPr>
      </w:pPr>
    </w:p>
    <w:p w:rsidR="00C0605B" w:rsidRDefault="00C0605B" w:rsidP="00C0605B">
      <w:pPr>
        <w:pStyle w:val="ListBullet"/>
        <w:numPr>
          <w:ilvl w:val="0"/>
          <w:numId w:val="0"/>
        </w:numPr>
        <w:ind w:left="360" w:hanging="360"/>
        <w:jc w:val="both"/>
        <w:rPr>
          <w:rFonts w:ascii="Times New Roman" w:hAnsi="Times New Roman" w:cs="Times New Roman"/>
          <w:sz w:val="24"/>
          <w:szCs w:val="24"/>
        </w:rPr>
      </w:pPr>
    </w:p>
    <w:p w:rsidR="00C0605B" w:rsidRDefault="00C0605B" w:rsidP="00C0605B">
      <w:pPr>
        <w:pStyle w:val="ListBullet"/>
        <w:numPr>
          <w:ilvl w:val="0"/>
          <w:numId w:val="0"/>
        </w:numPr>
        <w:ind w:left="360" w:hanging="360"/>
        <w:jc w:val="both"/>
        <w:rPr>
          <w:rFonts w:ascii="Times New Roman" w:hAnsi="Times New Roman" w:cs="Times New Roman"/>
          <w:sz w:val="24"/>
          <w:szCs w:val="24"/>
        </w:rPr>
      </w:pPr>
    </w:p>
    <w:p w:rsidR="00C0605B" w:rsidRDefault="00C0605B" w:rsidP="00C0605B">
      <w:pPr>
        <w:pStyle w:val="ListBullet"/>
        <w:numPr>
          <w:ilvl w:val="0"/>
          <w:numId w:val="0"/>
        </w:numPr>
        <w:ind w:left="360" w:hanging="360"/>
        <w:jc w:val="both"/>
        <w:rPr>
          <w:rFonts w:ascii="Times New Roman" w:hAnsi="Times New Roman" w:cs="Times New Roman"/>
          <w:sz w:val="24"/>
          <w:szCs w:val="24"/>
        </w:rPr>
      </w:pPr>
    </w:p>
    <w:p w:rsidR="00C0605B" w:rsidRDefault="00C0605B" w:rsidP="00C0605B">
      <w:pPr>
        <w:pStyle w:val="ListBullet"/>
        <w:numPr>
          <w:ilvl w:val="0"/>
          <w:numId w:val="0"/>
        </w:numPr>
        <w:ind w:left="360" w:hanging="360"/>
        <w:jc w:val="both"/>
        <w:rPr>
          <w:rFonts w:ascii="Times New Roman" w:hAnsi="Times New Roman" w:cs="Times New Roman"/>
          <w:sz w:val="24"/>
          <w:szCs w:val="24"/>
        </w:rPr>
      </w:pPr>
    </w:p>
    <w:p w:rsidR="00C0605B" w:rsidRDefault="00C0605B" w:rsidP="00C0605B">
      <w:pPr>
        <w:pStyle w:val="ListBullet"/>
        <w:numPr>
          <w:ilvl w:val="0"/>
          <w:numId w:val="0"/>
        </w:numPr>
        <w:ind w:left="360" w:hanging="360"/>
        <w:jc w:val="both"/>
        <w:rPr>
          <w:rFonts w:ascii="Times New Roman" w:hAnsi="Times New Roman" w:cs="Times New Roman"/>
          <w:sz w:val="24"/>
          <w:szCs w:val="24"/>
        </w:rPr>
      </w:pPr>
    </w:p>
    <w:p w:rsidR="00C0605B" w:rsidRDefault="00C0605B" w:rsidP="00C0605B">
      <w:pPr>
        <w:pStyle w:val="ListBullet"/>
        <w:numPr>
          <w:ilvl w:val="0"/>
          <w:numId w:val="0"/>
        </w:numPr>
        <w:ind w:left="360" w:hanging="360"/>
        <w:jc w:val="both"/>
        <w:rPr>
          <w:rFonts w:ascii="Times New Roman" w:hAnsi="Times New Roman" w:cs="Times New Roman"/>
          <w:sz w:val="24"/>
          <w:szCs w:val="24"/>
        </w:rPr>
      </w:pPr>
    </w:p>
    <w:p w:rsidR="00C0605B" w:rsidRDefault="00C0605B" w:rsidP="00C0605B">
      <w:pPr>
        <w:jc w:val="both"/>
        <w:rPr>
          <w:rFonts w:ascii="Times New Roman" w:hAnsi="Times New Roman" w:cs="Times New Roman"/>
        </w:rPr>
      </w:pPr>
    </w:p>
    <w:p w:rsidR="00C0605B" w:rsidRDefault="00C0605B" w:rsidP="00C0605B">
      <w:pPr>
        <w:jc w:val="both"/>
        <w:rPr>
          <w:rFonts w:ascii="Times New Roman" w:hAnsi="Times New Roman" w:cs="Times New Roman"/>
        </w:rPr>
      </w:pPr>
    </w:p>
    <w:p w:rsidR="00C0605B" w:rsidRDefault="00C0605B" w:rsidP="00C0605B">
      <w:pPr>
        <w:jc w:val="both"/>
        <w:rPr>
          <w:rFonts w:ascii="Times New Roman" w:hAnsi="Times New Roman" w:cs="Times New Roman"/>
        </w:rPr>
      </w:pPr>
    </w:p>
    <w:p w:rsidR="00C0605B" w:rsidRDefault="00C0605B" w:rsidP="00C0605B">
      <w:pPr>
        <w:jc w:val="both"/>
        <w:rPr>
          <w:rFonts w:ascii="Times New Roman" w:hAnsi="Times New Roman" w:cs="Times New Roman"/>
        </w:rPr>
      </w:pPr>
    </w:p>
    <w:p w:rsidR="00C0605B" w:rsidRDefault="00C0605B" w:rsidP="00C0605B">
      <w:pPr>
        <w:jc w:val="both"/>
        <w:rPr>
          <w:rFonts w:ascii="Times New Roman" w:hAnsi="Times New Roman" w:cs="Times New Roman"/>
        </w:rPr>
      </w:pPr>
    </w:p>
    <w:p w:rsidR="00C0605B" w:rsidRDefault="00C0605B" w:rsidP="00C0605B">
      <w:pPr>
        <w:jc w:val="both"/>
        <w:rPr>
          <w:rFonts w:ascii="Times New Roman" w:hAnsi="Times New Roman" w:cs="Times New Roman"/>
        </w:rPr>
      </w:pPr>
    </w:p>
    <w:p w:rsidR="00C0605B" w:rsidRPr="00BE5C73" w:rsidRDefault="00C0605B" w:rsidP="00C0605B">
      <w:pPr>
        <w:jc w:val="both"/>
        <w:rPr>
          <w:rFonts w:ascii="Times New Roman" w:hAnsi="Times New Roman" w:cs="Times New Roman"/>
        </w:rPr>
      </w:pPr>
    </w:p>
    <w:p w:rsidR="00C0605B" w:rsidRPr="00BE5C73" w:rsidRDefault="00C0605B" w:rsidP="00C0605B">
      <w:pPr>
        <w:jc w:val="both"/>
        <w:rPr>
          <w:rFonts w:ascii="Times New Roman" w:hAnsi="Times New Roman" w:cs="Times New Roman"/>
          <w:b/>
        </w:rPr>
      </w:pPr>
    </w:p>
    <w:p w:rsidR="00C0605B" w:rsidRDefault="00C0605B" w:rsidP="00C0605B"/>
    <w:p w:rsidR="00C0605B" w:rsidRDefault="00C0605B" w:rsidP="00C0605B"/>
    <w:p w:rsidR="00C0605B" w:rsidRDefault="00C0605B" w:rsidP="00C0605B"/>
    <w:p w:rsidR="00C0605B" w:rsidRDefault="00C0605B" w:rsidP="00C0605B"/>
    <w:p w:rsidR="00C0605B" w:rsidRDefault="00C0605B" w:rsidP="00C0605B"/>
    <w:p w:rsidR="00C0605B" w:rsidRDefault="00C0605B" w:rsidP="00C0605B"/>
    <w:p w:rsidR="00C0605B" w:rsidRDefault="00C0605B" w:rsidP="00C0605B"/>
    <w:p w:rsidR="00C0605B" w:rsidRDefault="00C0605B" w:rsidP="00C0605B"/>
    <w:p w:rsidR="00C0605B" w:rsidRDefault="00C0605B" w:rsidP="00C0605B"/>
    <w:p w:rsidR="00C0605B" w:rsidRDefault="00C0605B" w:rsidP="00C0605B"/>
    <w:p w:rsidR="00534B43" w:rsidRDefault="00534B43"/>
    <w:sectPr w:rsidR="00534B43" w:rsidSect="00A3527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3FE" w:rsidRDefault="008613FE" w:rsidP="0044756F">
      <w:pPr>
        <w:spacing w:after="0" w:line="240" w:lineRule="auto"/>
      </w:pPr>
      <w:r>
        <w:separator/>
      </w:r>
    </w:p>
  </w:endnote>
  <w:endnote w:type="continuationSeparator" w:id="0">
    <w:p w:rsidR="008613FE" w:rsidRDefault="008613FE" w:rsidP="0044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3FE" w:rsidRDefault="008613FE" w:rsidP="0044756F">
      <w:pPr>
        <w:spacing w:after="0" w:line="240" w:lineRule="auto"/>
      </w:pPr>
      <w:r>
        <w:separator/>
      </w:r>
    </w:p>
  </w:footnote>
  <w:footnote w:type="continuationSeparator" w:id="0">
    <w:p w:rsidR="008613FE" w:rsidRDefault="008613FE" w:rsidP="004475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21C38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b/>
        <w:bCs/>
        <w:color w:val="00000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941B6"/>
    <w:multiLevelType w:val="hybridMultilevel"/>
    <w:tmpl w:val="A8568134"/>
    <w:lvl w:ilvl="0" w:tplc="9DA69376">
      <w:start w:val="1"/>
      <w:numFmt w:val="decimal"/>
      <w:lvlText w:val="%1)"/>
      <w:lvlJc w:val="left"/>
      <w:pPr>
        <w:ind w:left="502"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64AA0FBA"/>
    <w:multiLevelType w:val="hybridMultilevel"/>
    <w:tmpl w:val="CB446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05B"/>
    <w:rsid w:val="00053173"/>
    <w:rsid w:val="00084140"/>
    <w:rsid w:val="00091671"/>
    <w:rsid w:val="00093337"/>
    <w:rsid w:val="000D63BE"/>
    <w:rsid w:val="000E5F61"/>
    <w:rsid w:val="001153BD"/>
    <w:rsid w:val="00131EC7"/>
    <w:rsid w:val="0013280E"/>
    <w:rsid w:val="001C4E71"/>
    <w:rsid w:val="001F46A6"/>
    <w:rsid w:val="0020393D"/>
    <w:rsid w:val="00211D5E"/>
    <w:rsid w:val="002247F3"/>
    <w:rsid w:val="002A3622"/>
    <w:rsid w:val="002C556B"/>
    <w:rsid w:val="002D67CE"/>
    <w:rsid w:val="002E5F34"/>
    <w:rsid w:val="002E68EC"/>
    <w:rsid w:val="0030465D"/>
    <w:rsid w:val="00337F74"/>
    <w:rsid w:val="00341439"/>
    <w:rsid w:val="00350498"/>
    <w:rsid w:val="003518A5"/>
    <w:rsid w:val="00375542"/>
    <w:rsid w:val="0038451F"/>
    <w:rsid w:val="003C0A72"/>
    <w:rsid w:val="003C0AB1"/>
    <w:rsid w:val="00426B61"/>
    <w:rsid w:val="00443588"/>
    <w:rsid w:val="0044756F"/>
    <w:rsid w:val="00450D9D"/>
    <w:rsid w:val="00470915"/>
    <w:rsid w:val="0048258B"/>
    <w:rsid w:val="004905AB"/>
    <w:rsid w:val="004933B3"/>
    <w:rsid w:val="00496717"/>
    <w:rsid w:val="004A2BD3"/>
    <w:rsid w:val="004A3B0C"/>
    <w:rsid w:val="004D2668"/>
    <w:rsid w:val="004E3182"/>
    <w:rsid w:val="00525974"/>
    <w:rsid w:val="00534B43"/>
    <w:rsid w:val="005A2548"/>
    <w:rsid w:val="005E1895"/>
    <w:rsid w:val="00666C0B"/>
    <w:rsid w:val="00675498"/>
    <w:rsid w:val="006800CF"/>
    <w:rsid w:val="00680123"/>
    <w:rsid w:val="00695456"/>
    <w:rsid w:val="006B1129"/>
    <w:rsid w:val="006C785C"/>
    <w:rsid w:val="006D6A88"/>
    <w:rsid w:val="00702A39"/>
    <w:rsid w:val="00704D69"/>
    <w:rsid w:val="00705246"/>
    <w:rsid w:val="007440A4"/>
    <w:rsid w:val="007617B8"/>
    <w:rsid w:val="00762A16"/>
    <w:rsid w:val="00785996"/>
    <w:rsid w:val="00790197"/>
    <w:rsid w:val="007F73FA"/>
    <w:rsid w:val="008111E3"/>
    <w:rsid w:val="008613FE"/>
    <w:rsid w:val="00896E81"/>
    <w:rsid w:val="008E501A"/>
    <w:rsid w:val="00946813"/>
    <w:rsid w:val="00964218"/>
    <w:rsid w:val="0096673D"/>
    <w:rsid w:val="00975AAE"/>
    <w:rsid w:val="009A11C9"/>
    <w:rsid w:val="009C3174"/>
    <w:rsid w:val="009E07DB"/>
    <w:rsid w:val="009E6E57"/>
    <w:rsid w:val="009F3CB6"/>
    <w:rsid w:val="009F5AF8"/>
    <w:rsid w:val="00A157EC"/>
    <w:rsid w:val="00A35277"/>
    <w:rsid w:val="00A35791"/>
    <w:rsid w:val="00A673B4"/>
    <w:rsid w:val="00AA6B84"/>
    <w:rsid w:val="00AD2EE7"/>
    <w:rsid w:val="00B01F87"/>
    <w:rsid w:val="00B23267"/>
    <w:rsid w:val="00B571ED"/>
    <w:rsid w:val="00BD63AA"/>
    <w:rsid w:val="00BF3FC6"/>
    <w:rsid w:val="00C0605B"/>
    <w:rsid w:val="00C1207C"/>
    <w:rsid w:val="00C1442C"/>
    <w:rsid w:val="00C73E88"/>
    <w:rsid w:val="00C94C73"/>
    <w:rsid w:val="00CB4B05"/>
    <w:rsid w:val="00CB578C"/>
    <w:rsid w:val="00CC0568"/>
    <w:rsid w:val="00D04CAE"/>
    <w:rsid w:val="00D07F20"/>
    <w:rsid w:val="00D1765D"/>
    <w:rsid w:val="00D3561B"/>
    <w:rsid w:val="00D61548"/>
    <w:rsid w:val="00DD03B8"/>
    <w:rsid w:val="00DD6910"/>
    <w:rsid w:val="00DE69E8"/>
    <w:rsid w:val="00DF3FEC"/>
    <w:rsid w:val="00E82491"/>
    <w:rsid w:val="00E925F2"/>
    <w:rsid w:val="00EA1927"/>
    <w:rsid w:val="00EB2D27"/>
    <w:rsid w:val="00EB4D1F"/>
    <w:rsid w:val="00F07CF5"/>
    <w:rsid w:val="00F602FF"/>
    <w:rsid w:val="00F62AA9"/>
    <w:rsid w:val="00FC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5B"/>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C0605B"/>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05B"/>
    <w:rPr>
      <w:rFonts w:ascii="Times New Roman" w:eastAsia="PMingLiU" w:hAnsi="Times New Roman" w:cs="Times New Roman"/>
      <w:b/>
      <w:bCs/>
      <w:i/>
      <w:iCs/>
      <w:sz w:val="20"/>
      <w:szCs w:val="20"/>
      <w:u w:val="single"/>
      <w:lang w:eastAsia="ar-SA"/>
    </w:rPr>
  </w:style>
  <w:style w:type="paragraph" w:styleId="NoSpacing">
    <w:name w:val="No Spacing"/>
    <w:uiPriority w:val="1"/>
    <w:qFormat/>
    <w:rsid w:val="00C0605B"/>
    <w:pPr>
      <w:suppressAutoHyphens/>
      <w:spacing w:after="0" w:line="240" w:lineRule="auto"/>
    </w:pPr>
    <w:rPr>
      <w:rFonts w:ascii="Calibri" w:eastAsia="Times New Roman" w:hAnsi="Calibri" w:cs="Calibri"/>
      <w:lang w:eastAsia="ar-SA"/>
    </w:rPr>
  </w:style>
  <w:style w:type="table" w:styleId="TableGrid">
    <w:name w:val="Table Grid"/>
    <w:basedOn w:val="TableNormal"/>
    <w:uiPriority w:val="59"/>
    <w:rsid w:val="00C060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qFormat/>
    <w:rsid w:val="00C0605B"/>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C0605B"/>
  </w:style>
  <w:style w:type="character" w:customStyle="1" w:styleId="hps">
    <w:name w:val="hps"/>
    <w:basedOn w:val="DefaultParagraphFont"/>
    <w:rsid w:val="00C0605B"/>
  </w:style>
  <w:style w:type="character" w:customStyle="1" w:styleId="ListParagraphChar">
    <w:name w:val="List Paragraph Char"/>
    <w:link w:val="ListParagraph"/>
    <w:locked/>
    <w:rsid w:val="00C0605B"/>
  </w:style>
  <w:style w:type="paragraph" w:styleId="ListBullet">
    <w:name w:val="List Bullet"/>
    <w:basedOn w:val="Normal"/>
    <w:uiPriority w:val="99"/>
    <w:unhideWhenUsed/>
    <w:rsid w:val="00C0605B"/>
    <w:pPr>
      <w:numPr>
        <w:numId w:val="6"/>
      </w:numPr>
      <w:suppressAutoHyphens w:val="0"/>
      <w:contextualSpacing/>
    </w:pPr>
    <w:rPr>
      <w:rFonts w:asciiTheme="minorHAnsi" w:eastAsiaTheme="minorHAnsi" w:hAnsiTheme="minorHAnsi" w:cstheme="minorBidi"/>
      <w:lang w:eastAsia="en-US"/>
    </w:rPr>
  </w:style>
  <w:style w:type="character" w:customStyle="1" w:styleId="algo-summary">
    <w:name w:val="algo-summary"/>
    <w:basedOn w:val="DefaultParagraphFont"/>
    <w:rsid w:val="00C0605B"/>
  </w:style>
  <w:style w:type="paragraph" w:styleId="Header">
    <w:name w:val="header"/>
    <w:basedOn w:val="Normal"/>
    <w:link w:val="HeaderChar"/>
    <w:uiPriority w:val="99"/>
    <w:semiHidden/>
    <w:unhideWhenUsed/>
    <w:rsid w:val="004475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756F"/>
    <w:rPr>
      <w:rFonts w:ascii="Calibri" w:eastAsia="Times New Roman" w:hAnsi="Calibri" w:cs="Calibri"/>
      <w:lang w:eastAsia="ar-SA"/>
    </w:rPr>
  </w:style>
  <w:style w:type="paragraph" w:styleId="Footer">
    <w:name w:val="footer"/>
    <w:basedOn w:val="Normal"/>
    <w:link w:val="FooterChar"/>
    <w:uiPriority w:val="99"/>
    <w:semiHidden/>
    <w:unhideWhenUsed/>
    <w:rsid w:val="004475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756F"/>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5B"/>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C0605B"/>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05B"/>
    <w:rPr>
      <w:rFonts w:ascii="Times New Roman" w:eastAsia="PMingLiU" w:hAnsi="Times New Roman" w:cs="Times New Roman"/>
      <w:b/>
      <w:bCs/>
      <w:i/>
      <w:iCs/>
      <w:sz w:val="20"/>
      <w:szCs w:val="20"/>
      <w:u w:val="single"/>
      <w:lang w:eastAsia="ar-SA"/>
    </w:rPr>
  </w:style>
  <w:style w:type="paragraph" w:styleId="NoSpacing">
    <w:name w:val="No Spacing"/>
    <w:uiPriority w:val="1"/>
    <w:qFormat/>
    <w:rsid w:val="00C0605B"/>
    <w:pPr>
      <w:suppressAutoHyphens/>
      <w:spacing w:after="0" w:line="240" w:lineRule="auto"/>
    </w:pPr>
    <w:rPr>
      <w:rFonts w:ascii="Calibri" w:eastAsia="Times New Roman" w:hAnsi="Calibri" w:cs="Calibri"/>
      <w:lang w:eastAsia="ar-SA"/>
    </w:rPr>
  </w:style>
  <w:style w:type="table" w:styleId="TableGrid">
    <w:name w:val="Table Grid"/>
    <w:basedOn w:val="TableNormal"/>
    <w:uiPriority w:val="59"/>
    <w:rsid w:val="00C060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qFormat/>
    <w:rsid w:val="00C0605B"/>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C0605B"/>
  </w:style>
  <w:style w:type="character" w:customStyle="1" w:styleId="hps">
    <w:name w:val="hps"/>
    <w:basedOn w:val="DefaultParagraphFont"/>
    <w:rsid w:val="00C0605B"/>
  </w:style>
  <w:style w:type="character" w:customStyle="1" w:styleId="ListParagraphChar">
    <w:name w:val="List Paragraph Char"/>
    <w:link w:val="ListParagraph"/>
    <w:locked/>
    <w:rsid w:val="00C0605B"/>
  </w:style>
  <w:style w:type="paragraph" w:styleId="ListBullet">
    <w:name w:val="List Bullet"/>
    <w:basedOn w:val="Normal"/>
    <w:uiPriority w:val="99"/>
    <w:unhideWhenUsed/>
    <w:rsid w:val="00C0605B"/>
    <w:pPr>
      <w:numPr>
        <w:numId w:val="6"/>
      </w:numPr>
      <w:suppressAutoHyphens w:val="0"/>
      <w:contextualSpacing/>
    </w:pPr>
    <w:rPr>
      <w:rFonts w:asciiTheme="minorHAnsi" w:eastAsiaTheme="minorHAnsi" w:hAnsiTheme="minorHAnsi" w:cstheme="minorBidi"/>
      <w:lang w:eastAsia="en-US"/>
    </w:rPr>
  </w:style>
  <w:style w:type="character" w:customStyle="1" w:styleId="algo-summary">
    <w:name w:val="algo-summary"/>
    <w:basedOn w:val="DefaultParagraphFont"/>
    <w:rsid w:val="00C0605B"/>
  </w:style>
  <w:style w:type="paragraph" w:styleId="Header">
    <w:name w:val="header"/>
    <w:basedOn w:val="Normal"/>
    <w:link w:val="HeaderChar"/>
    <w:uiPriority w:val="99"/>
    <w:semiHidden/>
    <w:unhideWhenUsed/>
    <w:rsid w:val="004475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756F"/>
    <w:rPr>
      <w:rFonts w:ascii="Calibri" w:eastAsia="Times New Roman" w:hAnsi="Calibri" w:cs="Calibri"/>
      <w:lang w:eastAsia="ar-SA"/>
    </w:rPr>
  </w:style>
  <w:style w:type="paragraph" w:styleId="Footer">
    <w:name w:val="footer"/>
    <w:basedOn w:val="Normal"/>
    <w:link w:val="FooterChar"/>
    <w:uiPriority w:val="99"/>
    <w:semiHidden/>
    <w:unhideWhenUsed/>
    <w:rsid w:val="004475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756F"/>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2461</Words>
  <Characters>14030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2019-10-18T12:51:00Z</dcterms:created>
  <dcterms:modified xsi:type="dcterms:W3CDTF">2019-10-18T12:51:00Z</dcterms:modified>
</cp:coreProperties>
</file>