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045" w:rsidRDefault="00F06045" w:rsidP="00F06045">
      <w:pPr>
        <w:spacing w:after="0" w:line="240" w:lineRule="auto"/>
        <w:jc w:val="both"/>
        <w:rPr>
          <w:rFonts w:ascii="Times New Roman" w:hAnsi="Times New Roman" w:cs="Times New Roman"/>
          <w:color w:val="000000"/>
          <w:sz w:val="24"/>
          <w:szCs w:val="24"/>
          <w:lang w:val="it-IT"/>
        </w:rPr>
      </w:pPr>
      <w:r w:rsidRPr="003E6653">
        <w:rPr>
          <w:rFonts w:ascii="Times New Roman" w:hAnsi="Times New Roman" w:cs="Times New Roman"/>
          <w:color w:val="000000"/>
          <w:sz w:val="24"/>
          <w:szCs w:val="24"/>
          <w:lang w:val="it-IT"/>
        </w:rPr>
        <w:t>13</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Jul-Plantaže a</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d</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Podgorica</w:t>
      </w:r>
    </w:p>
    <w:p w:rsidR="00F06045" w:rsidRDefault="00F06045" w:rsidP="00F06045">
      <w:pPr>
        <w:spacing w:after="0" w:line="240" w:lineRule="auto"/>
        <w:jc w:val="both"/>
        <w:rPr>
          <w:rFonts w:ascii="Times New Roman" w:hAnsi="Times New Roman" w:cs="Times New Roman"/>
          <w:color w:val="000000"/>
          <w:sz w:val="24"/>
          <w:szCs w:val="24"/>
          <w:lang w:val="it-IT"/>
        </w:rPr>
      </w:pPr>
    </w:p>
    <w:p w:rsidR="00F06045" w:rsidRPr="003E6653" w:rsidRDefault="00BD1204" w:rsidP="00F06045">
      <w:pPr>
        <w:spacing w:after="0" w:line="240" w:lineRule="auto"/>
        <w:jc w:val="both"/>
        <w:rPr>
          <w:rFonts w:ascii="Times New Roman" w:hAnsi="Times New Roman" w:cs="Times New Roman"/>
          <w:color w:val="000000"/>
          <w:sz w:val="24"/>
          <w:szCs w:val="24"/>
          <w:u w:val="single"/>
          <w:lang w:val="pl-PL"/>
        </w:rPr>
      </w:pPr>
      <w:r>
        <w:rPr>
          <w:rFonts w:ascii="Times New Roman" w:hAnsi="Times New Roman" w:cs="Times New Roman"/>
          <w:color w:val="000000"/>
          <w:sz w:val="24"/>
          <w:szCs w:val="24"/>
          <w:lang w:val="it-IT"/>
        </w:rPr>
        <w:t>Number: 1132</w:t>
      </w:r>
      <w:r w:rsidR="00F06045">
        <w:rPr>
          <w:rFonts w:ascii="Times New Roman" w:hAnsi="Times New Roman" w:cs="Times New Roman"/>
          <w:color w:val="000000"/>
          <w:sz w:val="24"/>
          <w:szCs w:val="24"/>
          <w:lang w:val="it-IT"/>
        </w:rPr>
        <w:t>/1</w:t>
      </w:r>
    </w:p>
    <w:p w:rsidR="00F06045" w:rsidRPr="003E6653" w:rsidRDefault="00F06045" w:rsidP="00F06045">
      <w:pPr>
        <w:spacing w:after="0" w:line="240" w:lineRule="auto"/>
        <w:jc w:val="both"/>
        <w:rPr>
          <w:rFonts w:ascii="Times New Roman" w:hAnsi="Times New Roman" w:cs="Times New Roman"/>
          <w:color w:val="000000"/>
          <w:sz w:val="24"/>
          <w:szCs w:val="24"/>
          <w:lang w:val="pl-PL"/>
        </w:rPr>
      </w:pPr>
    </w:p>
    <w:p w:rsidR="00F06045" w:rsidRPr="003E6653" w:rsidRDefault="00F06045" w:rsidP="00F06045">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Pr>
          <w:rFonts w:ascii="Times New Roman" w:hAnsi="Times New Roman" w:cs="Times New Roman"/>
          <w:bCs/>
          <w:color w:val="000000"/>
          <w:sz w:val="24"/>
          <w:szCs w:val="24"/>
          <w:lang w:val="it-IT"/>
        </w:rPr>
        <w:t>date:  Podgorica, 02.03.2022</w:t>
      </w:r>
    </w:p>
    <w:p w:rsidR="00F06045" w:rsidRPr="006869BE" w:rsidRDefault="00F06045" w:rsidP="00F06045">
      <w:pPr>
        <w:pStyle w:val="Heading1"/>
        <w:numPr>
          <w:ilvl w:val="0"/>
          <w:numId w:val="0"/>
        </w:numPr>
        <w:ind w:left="432"/>
        <w:jc w:val="both"/>
        <w:rPr>
          <w:b w:val="0"/>
          <w:iCs/>
          <w:color w:val="000000"/>
          <w:szCs w:val="24"/>
          <w:lang w:val="it-IT"/>
        </w:rPr>
      </w:pPr>
    </w:p>
    <w:p w:rsidR="00F06045" w:rsidRDefault="00F06045" w:rsidP="00F06045">
      <w:pPr>
        <w:pStyle w:val="Heading1"/>
        <w:numPr>
          <w:ilvl w:val="0"/>
          <w:numId w:val="0"/>
        </w:numPr>
        <w:ind w:left="432"/>
        <w:jc w:val="both"/>
        <w:rPr>
          <w:i/>
          <w:iCs/>
          <w:color w:val="000000"/>
          <w:szCs w:val="24"/>
          <w:lang w:val="it-IT"/>
        </w:rPr>
      </w:pPr>
    </w:p>
    <w:p w:rsidR="00F06045" w:rsidRDefault="00F06045" w:rsidP="00F06045">
      <w:pPr>
        <w:rPr>
          <w:rFonts w:ascii="Times New Roman" w:hAnsi="Times New Roman" w:cs="Times New Roman"/>
          <w:lang w:val="it-IT"/>
        </w:rPr>
      </w:pPr>
    </w:p>
    <w:p w:rsidR="00F06045" w:rsidRDefault="00F06045" w:rsidP="00F06045">
      <w:pPr>
        <w:rPr>
          <w:rFonts w:ascii="Times New Roman" w:hAnsi="Times New Roman" w:cs="Times New Roman"/>
          <w:lang w:val="it-IT"/>
        </w:rPr>
      </w:pPr>
    </w:p>
    <w:p w:rsidR="00F06045" w:rsidRDefault="00F06045" w:rsidP="00F06045">
      <w:pPr>
        <w:rPr>
          <w:rFonts w:ascii="Times New Roman" w:hAnsi="Times New Roman" w:cs="Times New Roman"/>
          <w:lang w:val="it-IT"/>
        </w:rPr>
      </w:pPr>
    </w:p>
    <w:p w:rsidR="00F06045" w:rsidRDefault="00F06045" w:rsidP="00F06045">
      <w:pPr>
        <w:rPr>
          <w:rFonts w:ascii="Times New Roman" w:hAnsi="Times New Roman" w:cs="Times New Roman"/>
          <w:lang w:val="it-IT"/>
        </w:rPr>
      </w:pPr>
    </w:p>
    <w:p w:rsidR="00F06045" w:rsidRDefault="00F06045" w:rsidP="00F06045">
      <w:pPr>
        <w:pStyle w:val="Heading1"/>
        <w:numPr>
          <w:ilvl w:val="0"/>
          <w:numId w:val="0"/>
        </w:numPr>
        <w:ind w:left="432"/>
        <w:jc w:val="left"/>
        <w:rPr>
          <w:i/>
          <w:color w:val="000000"/>
          <w:sz w:val="36"/>
          <w:szCs w:val="36"/>
          <w:lang w:val="it-IT"/>
        </w:rPr>
      </w:pPr>
    </w:p>
    <w:p w:rsidR="00F06045" w:rsidRPr="007F3360" w:rsidRDefault="00F06045" w:rsidP="00F06045">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F06045" w:rsidRDefault="00F06045" w:rsidP="00F06045">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THE GOODS</w:t>
      </w:r>
    </w:p>
    <w:p w:rsidR="00F06045" w:rsidRDefault="00504BD7" w:rsidP="00504BD7">
      <w:pPr>
        <w:pStyle w:val="NoSpacing"/>
        <w:jc w:val="center"/>
        <w:rPr>
          <w:b/>
          <w:sz w:val="28"/>
          <w:szCs w:val="28"/>
          <w:lang w:val="it-IT"/>
        </w:rPr>
      </w:pPr>
      <w:r>
        <w:rPr>
          <w:b/>
          <w:sz w:val="28"/>
          <w:szCs w:val="28"/>
          <w:lang w:val="it-IT"/>
        </w:rPr>
        <w:t xml:space="preserve">- DECORATIVE  PVC CAPS FOR WINE BOTTLES </w:t>
      </w:r>
      <w:r w:rsidR="00F06045">
        <w:rPr>
          <w:b/>
          <w:sz w:val="28"/>
          <w:szCs w:val="28"/>
          <w:lang w:val="it-IT"/>
        </w:rPr>
        <w:t>-</w:t>
      </w:r>
    </w:p>
    <w:p w:rsidR="00F06045" w:rsidRPr="00360169" w:rsidRDefault="00F06045" w:rsidP="00F06045">
      <w:pPr>
        <w:pStyle w:val="NoSpacing"/>
        <w:jc w:val="both"/>
        <w:rPr>
          <w:b/>
          <w:sz w:val="28"/>
          <w:szCs w:val="28"/>
          <w:lang w:val="it-IT"/>
        </w:rPr>
      </w:pPr>
    </w:p>
    <w:p w:rsidR="00F06045" w:rsidRPr="007F3360" w:rsidRDefault="00F06045" w:rsidP="00F06045">
      <w:pPr>
        <w:pStyle w:val="NoSpacing"/>
        <w:jc w:val="center"/>
        <w:rPr>
          <w:b/>
          <w:sz w:val="28"/>
          <w:szCs w:val="28"/>
          <w:lang w:val="it-IT"/>
        </w:rPr>
      </w:pPr>
    </w:p>
    <w:p w:rsidR="00F06045" w:rsidRPr="007F3360" w:rsidRDefault="00F06045" w:rsidP="00F06045">
      <w:pPr>
        <w:pStyle w:val="NoSpacing"/>
        <w:rPr>
          <w:b/>
          <w:sz w:val="28"/>
          <w:szCs w:val="28"/>
          <w:lang w:val="it-IT"/>
        </w:rPr>
      </w:pPr>
    </w:p>
    <w:p w:rsidR="00F06045" w:rsidRPr="007F3360" w:rsidRDefault="00F06045" w:rsidP="00F06045">
      <w:pPr>
        <w:pStyle w:val="NoSpacing"/>
        <w:rPr>
          <w:b/>
          <w:color w:val="000000"/>
          <w:sz w:val="28"/>
          <w:szCs w:val="28"/>
          <w:lang w:val="it-IT"/>
        </w:rPr>
      </w:pPr>
    </w:p>
    <w:p w:rsidR="00F06045" w:rsidRDefault="00F06045" w:rsidP="00F06045">
      <w:pPr>
        <w:rPr>
          <w:rFonts w:ascii="Times New Roman" w:hAnsi="Times New Roman" w:cs="Times New Roman"/>
          <w:color w:val="000000"/>
          <w:lang w:val="it-IT"/>
        </w:rPr>
      </w:pPr>
    </w:p>
    <w:p w:rsidR="00F06045" w:rsidRDefault="00F06045" w:rsidP="00F06045">
      <w:pPr>
        <w:rPr>
          <w:rFonts w:ascii="Times New Roman" w:hAnsi="Times New Roman" w:cs="Times New Roman"/>
          <w:color w:val="000000"/>
          <w:lang w:val="it-IT"/>
        </w:rPr>
      </w:pPr>
    </w:p>
    <w:p w:rsidR="00F06045" w:rsidRDefault="00F06045" w:rsidP="00F06045">
      <w:pPr>
        <w:rPr>
          <w:rFonts w:ascii="Times New Roman" w:hAnsi="Times New Roman" w:cs="Times New Roman"/>
          <w:color w:val="000000"/>
          <w:lang w:val="it-IT"/>
        </w:rPr>
      </w:pPr>
    </w:p>
    <w:p w:rsidR="00F06045" w:rsidRDefault="00F06045" w:rsidP="00F06045">
      <w:pPr>
        <w:rPr>
          <w:rFonts w:ascii="Times New Roman" w:hAnsi="Times New Roman" w:cs="Times New Roman"/>
          <w:color w:val="000000"/>
          <w:lang w:val="it-IT"/>
        </w:rPr>
      </w:pPr>
    </w:p>
    <w:p w:rsidR="00F06045" w:rsidRDefault="00F06045" w:rsidP="00F06045">
      <w:pPr>
        <w:rPr>
          <w:rFonts w:ascii="Times New Roman" w:hAnsi="Times New Roman" w:cs="Times New Roman"/>
          <w:color w:val="000000"/>
          <w:lang w:val="it-IT"/>
        </w:rPr>
      </w:pPr>
    </w:p>
    <w:p w:rsidR="00F06045" w:rsidRDefault="00F06045" w:rsidP="00F06045">
      <w:pPr>
        <w:rPr>
          <w:rFonts w:ascii="Times New Roman" w:hAnsi="Times New Roman" w:cs="Times New Roman"/>
          <w:color w:val="000000"/>
          <w:lang w:val="it-IT"/>
        </w:rPr>
      </w:pPr>
    </w:p>
    <w:p w:rsidR="00F06045" w:rsidRDefault="00F06045" w:rsidP="00F06045">
      <w:pPr>
        <w:rPr>
          <w:rFonts w:ascii="Times New Roman" w:hAnsi="Times New Roman" w:cs="Times New Roman"/>
          <w:color w:val="000000"/>
          <w:lang w:val="it-IT"/>
        </w:rPr>
      </w:pPr>
    </w:p>
    <w:p w:rsidR="00F06045" w:rsidRDefault="00F06045" w:rsidP="00F06045">
      <w:pPr>
        <w:rPr>
          <w:rFonts w:ascii="Times New Roman" w:hAnsi="Times New Roman" w:cs="Times New Roman"/>
          <w:color w:val="000000"/>
          <w:lang w:val="it-IT"/>
        </w:rPr>
      </w:pPr>
    </w:p>
    <w:p w:rsidR="00F06045" w:rsidRDefault="00F06045" w:rsidP="00F06045">
      <w:pPr>
        <w:rPr>
          <w:rFonts w:ascii="Times New Roman" w:hAnsi="Times New Roman" w:cs="Times New Roman"/>
          <w:color w:val="000000"/>
          <w:lang w:val="it-IT"/>
        </w:rPr>
      </w:pPr>
    </w:p>
    <w:p w:rsidR="00F06045" w:rsidRDefault="00F06045" w:rsidP="00F06045">
      <w:pPr>
        <w:jc w:val="both"/>
        <w:rPr>
          <w:b/>
        </w:rPr>
      </w:pPr>
    </w:p>
    <w:p w:rsidR="00F06045" w:rsidRDefault="00F06045" w:rsidP="00F06045">
      <w:pPr>
        <w:jc w:val="both"/>
        <w:rPr>
          <w:b/>
        </w:rPr>
      </w:pPr>
    </w:p>
    <w:tbl>
      <w:tblPr>
        <w:tblStyle w:val="TableGrid"/>
        <w:tblW w:w="0" w:type="auto"/>
        <w:shd w:val="clear" w:color="auto" w:fill="BFBFBF" w:themeFill="background1" w:themeFillShade="BF"/>
        <w:tblLook w:val="04A0"/>
      </w:tblPr>
      <w:tblGrid>
        <w:gridCol w:w="9576"/>
      </w:tblGrid>
      <w:tr w:rsidR="00F06045" w:rsidRPr="00921D3A" w:rsidTr="00700024">
        <w:tc>
          <w:tcPr>
            <w:tcW w:w="9576" w:type="dxa"/>
            <w:shd w:val="clear" w:color="auto" w:fill="BFBFBF" w:themeFill="background1" w:themeFillShade="BF"/>
          </w:tcPr>
          <w:p w:rsidR="00F06045" w:rsidRPr="00921D3A" w:rsidRDefault="00F06045" w:rsidP="00700024">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F06045" w:rsidRPr="00921D3A" w:rsidRDefault="00F06045" w:rsidP="00F06045">
      <w:pPr>
        <w:rPr>
          <w:rFonts w:ascii="Arial" w:hAnsi="Arial" w:cs="Arial"/>
          <w:lang w:val="sr-Latn-CS"/>
        </w:rPr>
      </w:pPr>
    </w:p>
    <w:tbl>
      <w:tblPr>
        <w:tblStyle w:val="TableGrid"/>
        <w:tblW w:w="0" w:type="auto"/>
        <w:tblLook w:val="04A0"/>
      </w:tblPr>
      <w:tblGrid>
        <w:gridCol w:w="4788"/>
        <w:gridCol w:w="4788"/>
      </w:tblGrid>
      <w:tr w:rsidR="00F06045" w:rsidRPr="00921D3A" w:rsidTr="00700024">
        <w:tc>
          <w:tcPr>
            <w:tcW w:w="4788" w:type="dxa"/>
          </w:tcPr>
          <w:p w:rsidR="00F06045" w:rsidRPr="0063004A" w:rsidRDefault="00F06045" w:rsidP="00700024">
            <w:pPr>
              <w:rPr>
                <w:rFonts w:ascii="Arial" w:hAnsi="Arial" w:cs="Arial"/>
              </w:rPr>
            </w:pPr>
            <w:r w:rsidRPr="0063004A">
              <w:rPr>
                <w:rFonts w:ascii="Arial" w:hAnsi="Arial" w:cs="Arial"/>
                <w:bCs/>
              </w:rPr>
              <w:t>Procurer</w:t>
            </w:r>
            <w:r w:rsidRPr="0063004A">
              <w:rPr>
                <w:rFonts w:ascii="Arial" w:hAnsi="Arial" w:cs="Arial"/>
              </w:rPr>
              <w:t>:</w:t>
            </w:r>
          </w:p>
          <w:p w:rsidR="00F06045" w:rsidRPr="0063004A" w:rsidRDefault="00F06045" w:rsidP="00700024">
            <w:pPr>
              <w:rPr>
                <w:rFonts w:ascii="Arial" w:hAnsi="Arial" w:cs="Arial"/>
                <w:lang w:val="sr-Latn-CS"/>
              </w:rPr>
            </w:pPr>
            <w:r w:rsidRPr="0063004A">
              <w:rPr>
                <w:rFonts w:ascii="Arial" w:hAnsi="Arial" w:cs="Arial"/>
              </w:rPr>
              <w:t xml:space="preserve">13 </w:t>
            </w:r>
            <w:r>
              <w:rPr>
                <w:rFonts w:ascii="Arial" w:hAnsi="Arial" w:cs="Arial"/>
              </w:rPr>
              <w:t>.</w:t>
            </w:r>
            <w:r w:rsidRPr="0063004A">
              <w:rPr>
                <w:rFonts w:ascii="Arial" w:hAnsi="Arial" w:cs="Arial"/>
              </w:rPr>
              <w:t xml:space="preserve">Jul </w:t>
            </w:r>
            <w:r>
              <w:rPr>
                <w:rFonts w:ascii="Arial" w:hAnsi="Arial" w:cs="Arial"/>
              </w:rPr>
              <w:t>-</w:t>
            </w:r>
            <w:proofErr w:type="spellStart"/>
            <w:r w:rsidRPr="0063004A">
              <w:rPr>
                <w:rFonts w:ascii="Arial" w:hAnsi="Arial" w:cs="Arial"/>
              </w:rPr>
              <w:t>Planta</w:t>
            </w:r>
            <w:proofErr w:type="spellEnd"/>
            <w:r w:rsidRPr="0063004A">
              <w:rPr>
                <w:rFonts w:ascii="Arial" w:hAnsi="Arial" w:cs="Arial"/>
                <w:lang w:val="sr-Latn-CS"/>
              </w:rPr>
              <w:t>že a.d.</w:t>
            </w:r>
            <w:r>
              <w:rPr>
                <w:rFonts w:ascii="Arial" w:hAnsi="Arial" w:cs="Arial"/>
                <w:lang w:val="sr-Latn-CS"/>
              </w:rPr>
              <w:t>Podgorica</w:t>
            </w:r>
          </w:p>
          <w:p w:rsidR="00F06045" w:rsidRPr="0063004A" w:rsidRDefault="00F06045" w:rsidP="00700024">
            <w:pPr>
              <w:rPr>
                <w:rFonts w:ascii="Arial" w:hAnsi="Arial" w:cs="Arial"/>
                <w:lang w:val="sr-Latn-CS"/>
              </w:rPr>
            </w:pPr>
          </w:p>
        </w:tc>
        <w:tc>
          <w:tcPr>
            <w:tcW w:w="4788" w:type="dxa"/>
          </w:tcPr>
          <w:p w:rsidR="00F06045" w:rsidRDefault="00F06045" w:rsidP="00700024">
            <w:pPr>
              <w:jc w:val="both"/>
              <w:rPr>
                <w:rFonts w:ascii="Arial" w:hAnsi="Arial" w:cs="Arial"/>
                <w:lang w:val="sr-Latn-CS"/>
              </w:rPr>
            </w:pPr>
            <w:r w:rsidRPr="00921D3A">
              <w:rPr>
                <w:rFonts w:ascii="Arial" w:hAnsi="Arial" w:cs="Arial"/>
                <w:lang w:val="sr-Latn-CS"/>
              </w:rPr>
              <w:t>Contact person:</w:t>
            </w:r>
          </w:p>
          <w:p w:rsidR="00F06045" w:rsidRPr="00B30083" w:rsidRDefault="00700024" w:rsidP="00700024">
            <w:pPr>
              <w:jc w:val="both"/>
              <w:rPr>
                <w:rFonts w:ascii="Arial" w:hAnsi="Arial" w:cs="Arial"/>
                <w:lang w:val="sr-Latn-CS"/>
              </w:rPr>
            </w:pPr>
            <w:r>
              <w:rPr>
                <w:rFonts w:ascii="Arial" w:hAnsi="Arial" w:cs="Arial"/>
                <w:lang w:val="sr-Latn-CS"/>
              </w:rPr>
              <w:t>Marija Radusinović</w:t>
            </w:r>
          </w:p>
        </w:tc>
      </w:tr>
      <w:tr w:rsidR="00F06045" w:rsidRPr="00921D3A" w:rsidTr="00700024">
        <w:tc>
          <w:tcPr>
            <w:tcW w:w="4788" w:type="dxa"/>
          </w:tcPr>
          <w:p w:rsidR="00F06045" w:rsidRPr="0063004A" w:rsidRDefault="00F06045" w:rsidP="00700024">
            <w:pPr>
              <w:rPr>
                <w:rFonts w:ascii="Arial" w:hAnsi="Arial" w:cs="Arial"/>
                <w:lang w:val="sr-Latn-CS"/>
              </w:rPr>
            </w:pPr>
            <w:r w:rsidRPr="0063004A">
              <w:rPr>
                <w:rFonts w:ascii="Arial" w:hAnsi="Arial" w:cs="Arial"/>
                <w:lang w:val="sr-Latn-CS"/>
              </w:rPr>
              <w:t>A</w:t>
            </w:r>
            <w:r w:rsidR="00FD4E09">
              <w:rPr>
                <w:rFonts w:ascii="Arial" w:hAnsi="Arial" w:cs="Arial"/>
                <w:lang w:val="sr-Latn-CS"/>
              </w:rPr>
              <w:t>dress: Bulevar Šarla de Gola ,</w:t>
            </w:r>
            <w:r w:rsidRPr="0063004A">
              <w:rPr>
                <w:rFonts w:ascii="Arial" w:hAnsi="Arial" w:cs="Arial"/>
                <w:lang w:val="sr-Latn-CS"/>
              </w:rPr>
              <w:t>2</w:t>
            </w:r>
          </w:p>
          <w:p w:rsidR="00F06045" w:rsidRPr="0063004A" w:rsidRDefault="00F06045" w:rsidP="00700024">
            <w:pPr>
              <w:rPr>
                <w:rFonts w:ascii="Arial" w:hAnsi="Arial" w:cs="Arial"/>
                <w:lang w:val="sr-Latn-CS"/>
              </w:rPr>
            </w:pPr>
          </w:p>
        </w:tc>
        <w:tc>
          <w:tcPr>
            <w:tcW w:w="4788" w:type="dxa"/>
          </w:tcPr>
          <w:p w:rsidR="00F06045" w:rsidRPr="00921D3A" w:rsidRDefault="00F06045" w:rsidP="00700024">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F06045" w:rsidRPr="00921D3A" w:rsidTr="00700024">
        <w:tc>
          <w:tcPr>
            <w:tcW w:w="4788" w:type="dxa"/>
          </w:tcPr>
          <w:p w:rsidR="00F06045" w:rsidRPr="0063004A" w:rsidRDefault="00F06045" w:rsidP="00700024">
            <w:pPr>
              <w:rPr>
                <w:rFonts w:ascii="Arial" w:hAnsi="Arial" w:cs="Arial"/>
                <w:lang w:val="sr-Latn-CS"/>
              </w:rPr>
            </w:pPr>
            <w:r w:rsidRPr="0063004A">
              <w:rPr>
                <w:rFonts w:ascii="Arial" w:hAnsi="Arial" w:cs="Arial"/>
                <w:lang w:val="sr-Latn-CS"/>
              </w:rPr>
              <w:t>Main office: Podgorica</w:t>
            </w:r>
          </w:p>
          <w:p w:rsidR="00F06045" w:rsidRPr="0063004A" w:rsidRDefault="00F06045" w:rsidP="00700024">
            <w:pPr>
              <w:rPr>
                <w:rFonts w:ascii="Arial" w:hAnsi="Arial" w:cs="Arial"/>
                <w:lang w:val="sr-Latn-CS"/>
              </w:rPr>
            </w:pPr>
          </w:p>
        </w:tc>
        <w:tc>
          <w:tcPr>
            <w:tcW w:w="4788" w:type="dxa"/>
          </w:tcPr>
          <w:p w:rsidR="00F06045" w:rsidRPr="00921D3A" w:rsidRDefault="00F06045" w:rsidP="00700024">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F06045" w:rsidRPr="00921D3A" w:rsidTr="00700024">
        <w:tc>
          <w:tcPr>
            <w:tcW w:w="4788" w:type="dxa"/>
          </w:tcPr>
          <w:p w:rsidR="00F06045" w:rsidRPr="0063004A" w:rsidRDefault="00FD4E09" w:rsidP="00700024">
            <w:pPr>
              <w:rPr>
                <w:rFonts w:ascii="Arial" w:hAnsi="Arial" w:cs="Arial"/>
                <w:lang w:val="sr-Latn-CS"/>
              </w:rPr>
            </w:pPr>
            <w:r>
              <w:rPr>
                <w:rFonts w:ascii="Arial" w:hAnsi="Arial" w:cs="Arial"/>
                <w:lang w:val="sr-Latn-CS"/>
              </w:rPr>
              <w:t>Tel: 00382  20 444-113</w:t>
            </w:r>
          </w:p>
        </w:tc>
        <w:tc>
          <w:tcPr>
            <w:tcW w:w="4788" w:type="dxa"/>
          </w:tcPr>
          <w:p w:rsidR="00F06045" w:rsidRPr="00921D3A" w:rsidRDefault="00F06045" w:rsidP="00700024">
            <w:pPr>
              <w:rPr>
                <w:rFonts w:ascii="Arial" w:hAnsi="Arial" w:cs="Arial"/>
                <w:lang w:val="sr-Latn-CS"/>
              </w:rPr>
            </w:pPr>
            <w:r w:rsidRPr="00921D3A">
              <w:rPr>
                <w:rFonts w:ascii="Arial" w:hAnsi="Arial" w:cs="Arial"/>
                <w:lang w:val="sr-Latn-CS"/>
              </w:rPr>
              <w:t xml:space="preserve">Fax: </w:t>
            </w:r>
            <w:r w:rsidRPr="0063004A">
              <w:rPr>
                <w:rFonts w:ascii="Arial" w:hAnsi="Arial" w:cs="Arial"/>
                <w:lang w:val="sr-Latn-CS"/>
              </w:rPr>
              <w:t>00382 20</w:t>
            </w:r>
            <w:r>
              <w:rPr>
                <w:rFonts w:ascii="Arial" w:hAnsi="Arial" w:cs="Arial"/>
                <w:lang w:val="sr-Latn-CS"/>
              </w:rPr>
              <w:t>/ 444-113</w:t>
            </w:r>
          </w:p>
        </w:tc>
      </w:tr>
      <w:tr w:rsidR="00F06045" w:rsidRPr="00921D3A" w:rsidTr="00700024">
        <w:tc>
          <w:tcPr>
            <w:tcW w:w="4788" w:type="dxa"/>
          </w:tcPr>
          <w:p w:rsidR="00F06045" w:rsidRPr="00921D3A" w:rsidRDefault="00F06045" w:rsidP="00700024">
            <w:pPr>
              <w:rPr>
                <w:rFonts w:ascii="Arial" w:hAnsi="Arial" w:cs="Arial"/>
                <w:lang w:val="sr-Latn-CS"/>
              </w:rPr>
            </w:pPr>
            <w:r w:rsidRPr="00921D3A">
              <w:rPr>
                <w:rFonts w:ascii="Arial" w:hAnsi="Arial" w:cs="Arial"/>
                <w:lang w:val="sr-Latn-CS"/>
              </w:rPr>
              <w:t>E-mail:</w:t>
            </w:r>
          </w:p>
          <w:p w:rsidR="00F06045" w:rsidRPr="00921D3A" w:rsidRDefault="00F06045" w:rsidP="00700024">
            <w:pPr>
              <w:rPr>
                <w:rFonts w:ascii="Arial" w:hAnsi="Arial" w:cs="Arial"/>
                <w:lang w:val="sr-Latn-CS"/>
              </w:rPr>
            </w:pPr>
          </w:p>
        </w:tc>
        <w:tc>
          <w:tcPr>
            <w:tcW w:w="4788" w:type="dxa"/>
          </w:tcPr>
          <w:p w:rsidR="00F06045" w:rsidRPr="00E07499" w:rsidRDefault="00FD4E09" w:rsidP="00700024">
            <w:pPr>
              <w:rPr>
                <w:rFonts w:ascii="Arial" w:hAnsi="Arial" w:cs="Arial"/>
                <w:lang w:val="sr-Latn-CS"/>
              </w:rPr>
            </w:pPr>
            <w:r>
              <w:rPr>
                <w:rFonts w:ascii="Arial" w:hAnsi="Arial" w:cs="Arial"/>
                <w:lang w:val="sr-Latn-CS"/>
              </w:rPr>
              <w:t>marija.radusinovic</w:t>
            </w:r>
            <w:r w:rsidR="00F06045">
              <w:rPr>
                <w:rFonts w:ascii="Arial" w:hAnsi="Arial" w:cs="Arial"/>
                <w:lang w:val="sr-Latn-CS"/>
              </w:rPr>
              <w:t>@plantaze.com</w:t>
            </w:r>
          </w:p>
        </w:tc>
      </w:tr>
    </w:tbl>
    <w:p w:rsidR="00F06045" w:rsidRPr="00921D3A" w:rsidRDefault="00F06045" w:rsidP="00F06045">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F06045" w:rsidRPr="00921D3A" w:rsidTr="00700024">
        <w:tc>
          <w:tcPr>
            <w:tcW w:w="9576" w:type="dxa"/>
            <w:shd w:val="clear" w:color="auto" w:fill="BFBFBF" w:themeFill="background1" w:themeFillShade="BF"/>
          </w:tcPr>
          <w:p w:rsidR="00F06045" w:rsidRPr="00921D3A" w:rsidRDefault="00F06045" w:rsidP="00700024">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F06045" w:rsidRDefault="00F06045" w:rsidP="00F06045">
      <w:pPr>
        <w:pStyle w:val="ListParagraph"/>
        <w:rPr>
          <w:rFonts w:ascii="Arial" w:hAnsi="Arial" w:cs="Arial"/>
          <w:lang w:val="sr-Latn-CS"/>
        </w:rPr>
      </w:pPr>
    </w:p>
    <w:p w:rsidR="00F06045" w:rsidRPr="00B95F3B" w:rsidRDefault="00F06045" w:rsidP="00F06045">
      <w:pPr>
        <w:pStyle w:val="ListParagraph"/>
        <w:numPr>
          <w:ilvl w:val="0"/>
          <w:numId w:val="15"/>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F06045" w:rsidRPr="00B95F3B" w:rsidRDefault="00F06045" w:rsidP="00F06045">
      <w:pPr>
        <w:pStyle w:val="ListParagraph"/>
        <w:rPr>
          <w:rFonts w:ascii="Times New Roman" w:hAnsi="Times New Roman" w:cs="Times New Roman"/>
          <w:b/>
          <w:sz w:val="24"/>
          <w:szCs w:val="24"/>
          <w:lang w:val="sr-Latn-CS"/>
        </w:rPr>
      </w:pPr>
    </w:p>
    <w:p w:rsidR="00F06045" w:rsidRPr="00813669" w:rsidRDefault="00F06045" w:rsidP="00F06045">
      <w:pPr>
        <w:pStyle w:val="ListParagraph"/>
        <w:ind w:left="644"/>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rsidR="00F06045" w:rsidRPr="00354D2C" w:rsidRDefault="00F06045" w:rsidP="00F06045">
      <w:pPr>
        <w:pStyle w:val="ListParagraph"/>
        <w:numPr>
          <w:ilvl w:val="0"/>
          <w:numId w:val="15"/>
        </w:numPr>
        <w:suppressAutoHyphens w:val="0"/>
        <w:contextualSpacing/>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tblPr>
      <w:tblGrid>
        <w:gridCol w:w="9610"/>
      </w:tblGrid>
      <w:tr w:rsidR="00F06045" w:rsidRPr="00B95F3B" w:rsidTr="00D801E7">
        <w:trPr>
          <w:trHeight w:val="221"/>
        </w:trPr>
        <w:tc>
          <w:tcPr>
            <w:tcW w:w="9610" w:type="dxa"/>
          </w:tcPr>
          <w:p w:rsidR="00F06045" w:rsidRPr="00B95F3B" w:rsidRDefault="00F06045" w:rsidP="00700024">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sidR="001829C0">
              <w:rPr>
                <w:rFonts w:ascii="Times New Roman" w:hAnsi="Times New Roman" w:cs="Times New Roman"/>
                <w:sz w:val="24"/>
                <w:szCs w:val="24"/>
                <w:lang w:val="sr-Latn-CS"/>
              </w:rPr>
              <w:t xml:space="preserve">         </w:t>
            </w:r>
            <w:r w:rsidR="00D801E7">
              <w:rPr>
                <w:rFonts w:ascii="Times New Roman" w:hAnsi="Times New Roman" w:cs="Times New Roman"/>
                <w:sz w:val="24"/>
                <w:szCs w:val="24"/>
                <w:lang w:val="sr-Latn-CS"/>
              </w:rPr>
              <w:t>Procurement of decorative PVC c</w:t>
            </w:r>
            <w:r w:rsidR="001829C0">
              <w:rPr>
                <w:rFonts w:ascii="Times New Roman" w:hAnsi="Times New Roman" w:cs="Times New Roman"/>
                <w:sz w:val="24"/>
                <w:szCs w:val="24"/>
                <w:lang w:val="sr-Latn-CS"/>
              </w:rPr>
              <w:t xml:space="preserve">aps for wine bottles </w:t>
            </w:r>
          </w:p>
        </w:tc>
      </w:tr>
    </w:tbl>
    <w:p w:rsidR="00F06045" w:rsidRPr="00B95F3B" w:rsidRDefault="00F06045" w:rsidP="00F06045">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F06045" w:rsidRPr="00B95F3B" w:rsidTr="00700024">
        <w:tc>
          <w:tcPr>
            <w:tcW w:w="9610" w:type="dxa"/>
          </w:tcPr>
          <w:p w:rsidR="00F06045" w:rsidRPr="00B95F3B" w:rsidRDefault="00F06045" w:rsidP="00700024">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F06045" w:rsidRPr="00B95F3B" w:rsidRDefault="00F06045" w:rsidP="00F06045">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rsidR="00D801E7" w:rsidRDefault="00F06045" w:rsidP="00D801E7">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D801E7" w:rsidRPr="00D801E7" w:rsidRDefault="00D801E7" w:rsidP="00D801E7">
      <w:pPr>
        <w:pStyle w:val="NoSpacing"/>
        <w:rPr>
          <w:sz w:val="24"/>
          <w:szCs w:val="24"/>
        </w:rPr>
      </w:pPr>
      <w:r>
        <w:t xml:space="preserve">x   </w:t>
      </w:r>
      <w:r w:rsidRPr="00D801E7">
        <w:rPr>
          <w:sz w:val="24"/>
          <w:szCs w:val="24"/>
        </w:rPr>
        <w:t>as a whole, assessed value without VAT, included  € 44.100,00;</w:t>
      </w:r>
    </w:p>
    <w:p w:rsidR="00D801E7" w:rsidRPr="00D801E7" w:rsidRDefault="00264D01" w:rsidP="00D801E7">
      <w:pPr>
        <w:ind w:left="360"/>
        <w:jc w:val="both"/>
        <w:rPr>
          <w:rFonts w:ascii="Times New Roman" w:hAnsi="Times New Roman" w:cs="Times New Roman"/>
          <w:sz w:val="24"/>
          <w:szCs w:val="24"/>
          <w:lang w:val="sr-Latn-CS"/>
        </w:rPr>
      </w:pPr>
      <w:r>
        <w:rPr>
          <w:rFonts w:ascii="Times New Roman" w:hAnsi="Times New Roman" w:cs="Times New Roman"/>
          <w:sz w:val="24"/>
          <w:szCs w:val="24"/>
          <w:lang w:val="sr-Latn-CS"/>
        </w:rPr>
        <w:t>assessed value with VAT, included € 53.361,00</w:t>
      </w:r>
      <w:r w:rsidR="00EA11D2">
        <w:rPr>
          <w:rFonts w:ascii="Times New Roman" w:hAnsi="Times New Roman" w:cs="Times New Roman"/>
          <w:sz w:val="24"/>
          <w:szCs w:val="24"/>
          <w:lang w:val="sr-Latn-CS"/>
        </w:rPr>
        <w:t>.</w:t>
      </w:r>
      <w:r w:rsidR="00D801E7" w:rsidRPr="00D801E7">
        <w:rPr>
          <w:rFonts w:ascii="Times New Roman" w:hAnsi="Times New Roman" w:cs="Times New Roman"/>
          <w:sz w:val="24"/>
          <w:szCs w:val="24"/>
          <w:lang w:val="sr-Latn-CS"/>
        </w:rPr>
        <w:t xml:space="preserve">   </w:t>
      </w:r>
    </w:p>
    <w:tbl>
      <w:tblPr>
        <w:tblStyle w:val="TableGrid"/>
        <w:tblW w:w="0" w:type="auto"/>
        <w:tblLook w:val="04A0"/>
      </w:tblPr>
      <w:tblGrid>
        <w:gridCol w:w="9576"/>
      </w:tblGrid>
      <w:tr w:rsidR="00F06045" w:rsidRPr="00B95F3B" w:rsidTr="00700024">
        <w:tc>
          <w:tcPr>
            <w:tcW w:w="9576" w:type="dxa"/>
          </w:tcPr>
          <w:p w:rsidR="00F06045" w:rsidRPr="00B95F3B" w:rsidRDefault="00F06045" w:rsidP="00700024">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F06045" w:rsidRDefault="00F06045" w:rsidP="00F06045">
      <w:pPr>
        <w:pStyle w:val="NoSpacing"/>
        <w:jc w:val="both"/>
        <w:rPr>
          <w:b/>
          <w:sz w:val="24"/>
          <w:szCs w:val="24"/>
          <w:lang w:val="sr-Latn-CS"/>
        </w:rPr>
      </w:pPr>
    </w:p>
    <w:p w:rsidR="00F06045" w:rsidRDefault="00F06045" w:rsidP="00F06045">
      <w:pPr>
        <w:pStyle w:val="NoSpacing"/>
        <w:jc w:val="both"/>
        <w:rPr>
          <w:b/>
          <w:sz w:val="24"/>
          <w:szCs w:val="24"/>
          <w:lang w:val="sr-Latn-CS"/>
        </w:rPr>
      </w:pPr>
      <w:r w:rsidRPr="00B95F3B">
        <w:rPr>
          <w:b/>
          <w:sz w:val="24"/>
          <w:szCs w:val="24"/>
          <w:lang w:val="sr-Latn-CS"/>
        </w:rPr>
        <w:t>a)</w:t>
      </w:r>
      <w:r w:rsidRPr="00B95F3B">
        <w:rPr>
          <w:b/>
          <w:sz w:val="24"/>
          <w:szCs w:val="24"/>
        </w:rPr>
        <w:t xml:space="preserve">Compulsory conditions </w:t>
      </w:r>
    </w:p>
    <w:p w:rsidR="00F06045" w:rsidRPr="00EB6612" w:rsidRDefault="00F06045" w:rsidP="00F06045">
      <w:pPr>
        <w:pStyle w:val="NoSpacing"/>
        <w:jc w:val="both"/>
        <w:rPr>
          <w:b/>
          <w:sz w:val="24"/>
          <w:szCs w:val="24"/>
          <w:lang w:val="sr-Latn-CS"/>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F06045" w:rsidRPr="00E071E5" w:rsidRDefault="00F06045" w:rsidP="00F06045">
      <w:pPr>
        <w:pStyle w:val="NoSpacing"/>
        <w:numPr>
          <w:ilvl w:val="0"/>
          <w:numId w:val="11"/>
        </w:numPr>
        <w:suppressAutoHyphens/>
        <w:jc w:val="both"/>
        <w:rPr>
          <w:sz w:val="24"/>
          <w:szCs w:val="24"/>
        </w:rPr>
      </w:pPr>
      <w:r w:rsidRPr="00B95F3B">
        <w:rPr>
          <w:sz w:val="24"/>
          <w:szCs w:val="24"/>
        </w:rPr>
        <w:t xml:space="preserve">Must be registered with the competent public authority for the registration of the business entities; </w:t>
      </w:r>
    </w:p>
    <w:p w:rsidR="00F06045" w:rsidRPr="000803B7" w:rsidRDefault="00F06045" w:rsidP="00F06045">
      <w:pPr>
        <w:pStyle w:val="NoSpacing"/>
        <w:numPr>
          <w:ilvl w:val="0"/>
          <w:numId w:val="11"/>
        </w:numPr>
        <w:suppressAutoHyphens/>
        <w:jc w:val="both"/>
        <w:rPr>
          <w:sz w:val="24"/>
          <w:szCs w:val="24"/>
        </w:rPr>
      </w:pPr>
      <w:r w:rsidRPr="00B95F3B">
        <w:rPr>
          <w:sz w:val="24"/>
          <w:szCs w:val="24"/>
        </w:rPr>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rsidR="00F06045" w:rsidRDefault="00F06045" w:rsidP="00F06045">
      <w:pPr>
        <w:pStyle w:val="NoSpacing"/>
        <w:jc w:val="both"/>
        <w:rPr>
          <w:b/>
          <w:sz w:val="24"/>
          <w:szCs w:val="24"/>
        </w:rPr>
      </w:pPr>
    </w:p>
    <w:p w:rsidR="00F06045" w:rsidRPr="00B95F3B" w:rsidRDefault="00F06045" w:rsidP="00F06045">
      <w:pPr>
        <w:pStyle w:val="NoSpacing"/>
        <w:jc w:val="both"/>
        <w:rPr>
          <w:b/>
          <w:sz w:val="24"/>
          <w:szCs w:val="24"/>
        </w:rPr>
      </w:pPr>
      <w:r w:rsidRPr="00B95F3B">
        <w:rPr>
          <w:b/>
          <w:sz w:val="24"/>
          <w:szCs w:val="24"/>
        </w:rPr>
        <w:t>Proof of the fulfillment of the compulsory conditions</w:t>
      </w:r>
    </w:p>
    <w:p w:rsidR="00F06045" w:rsidRPr="00B95F3B" w:rsidRDefault="00F06045" w:rsidP="00F06045">
      <w:pPr>
        <w:pStyle w:val="NoSpacing"/>
        <w:jc w:val="both"/>
        <w:rPr>
          <w:sz w:val="24"/>
          <w:szCs w:val="24"/>
        </w:rPr>
      </w:pPr>
      <w:r w:rsidRPr="00B95F3B">
        <w:rPr>
          <w:sz w:val="24"/>
          <w:szCs w:val="24"/>
        </w:rPr>
        <w:lastRenderedPageBreak/>
        <w:t>The fulfillment of the compulsory conditions shall be proved by submitting the following proofs:</w:t>
      </w:r>
    </w:p>
    <w:p w:rsidR="00F06045" w:rsidRPr="000803B7" w:rsidRDefault="00F06045" w:rsidP="00F06045">
      <w:pPr>
        <w:pStyle w:val="NoSpacing"/>
        <w:numPr>
          <w:ilvl w:val="0"/>
          <w:numId w:val="12"/>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F06045" w:rsidRPr="000803B7" w:rsidRDefault="00F06045" w:rsidP="00F06045">
      <w:pPr>
        <w:pStyle w:val="NoSpacing"/>
        <w:numPr>
          <w:ilvl w:val="0"/>
          <w:numId w:val="12"/>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rsidR="00F06045" w:rsidRPr="000803B7" w:rsidRDefault="00F06045" w:rsidP="00F06045">
      <w:pPr>
        <w:pStyle w:val="NoSpacing"/>
        <w:suppressAutoHyphens/>
        <w:ind w:left="720"/>
        <w:jc w:val="both"/>
        <w:rPr>
          <w:sz w:val="24"/>
          <w:szCs w:val="24"/>
        </w:rPr>
      </w:pPr>
    </w:p>
    <w:p w:rsidR="00F06045" w:rsidRDefault="00F06045" w:rsidP="00F06045">
      <w:pPr>
        <w:pStyle w:val="NoSpacing"/>
        <w:numPr>
          <w:ilvl w:val="0"/>
          <w:numId w:val="41"/>
        </w:numPr>
        <w:suppressAutoHyphens/>
        <w:jc w:val="both"/>
        <w:rPr>
          <w:b/>
          <w:sz w:val="24"/>
          <w:szCs w:val="24"/>
        </w:rPr>
      </w:pPr>
      <w:r>
        <w:rPr>
          <w:b/>
          <w:sz w:val="24"/>
          <w:szCs w:val="24"/>
        </w:rPr>
        <w:t xml:space="preserve">Other </w:t>
      </w:r>
      <w:r w:rsidRPr="00B95F3B">
        <w:rPr>
          <w:b/>
          <w:sz w:val="24"/>
          <w:szCs w:val="24"/>
        </w:rPr>
        <w:t xml:space="preserve"> conditions </w:t>
      </w:r>
    </w:p>
    <w:p w:rsidR="00F06045" w:rsidRDefault="00F06045" w:rsidP="00F06045">
      <w:pPr>
        <w:pStyle w:val="NoSpacing"/>
        <w:ind w:left="644"/>
        <w:jc w:val="both"/>
        <w:rPr>
          <w:b/>
          <w:sz w:val="24"/>
          <w:szCs w:val="24"/>
        </w:rPr>
      </w:pPr>
      <w:r>
        <w:rPr>
          <w:b/>
          <w:sz w:val="24"/>
          <w:szCs w:val="24"/>
        </w:rPr>
        <w:t xml:space="preserve">Fulfillment of the </w:t>
      </w:r>
      <w:r>
        <w:rPr>
          <w:b/>
          <w:sz w:val="24"/>
          <w:szCs w:val="24"/>
          <w:lang w:val="sr-Latn-CS"/>
        </w:rPr>
        <w:t>other</w:t>
      </w:r>
      <w:r>
        <w:rPr>
          <w:b/>
          <w:sz w:val="24"/>
          <w:szCs w:val="24"/>
        </w:rPr>
        <w:t xml:space="preserve"> conditions shall be proved by submitting :</w:t>
      </w:r>
    </w:p>
    <w:p w:rsidR="00F06045" w:rsidRPr="00AF280C" w:rsidRDefault="00567F7F" w:rsidP="00F06045">
      <w:pPr>
        <w:pStyle w:val="NoSpacing"/>
        <w:ind w:left="644"/>
        <w:jc w:val="both"/>
        <w:rPr>
          <w:b/>
          <w:sz w:val="24"/>
          <w:szCs w:val="24"/>
          <w:u w:val="single"/>
          <w:lang w:val="sr-Latn-CS"/>
        </w:rPr>
      </w:pPr>
      <w:r>
        <w:rPr>
          <w:b/>
          <w:sz w:val="24"/>
          <w:szCs w:val="24"/>
          <w:lang w:val="sr-Latn-CS"/>
        </w:rPr>
        <w:t xml:space="preserve">b 1) </w:t>
      </w:r>
      <w:r w:rsidRPr="00AF280C">
        <w:rPr>
          <w:b/>
          <w:sz w:val="24"/>
          <w:szCs w:val="24"/>
          <w:u w:val="single"/>
          <w:lang w:val="sr-Latn-CS"/>
        </w:rPr>
        <w:t xml:space="preserve">economical-financial capability </w:t>
      </w:r>
    </w:p>
    <w:p w:rsidR="00AF280C" w:rsidRPr="00AF280C" w:rsidRDefault="00AF280C" w:rsidP="00F06045">
      <w:pPr>
        <w:pStyle w:val="NoSpacing"/>
        <w:ind w:left="644"/>
        <w:jc w:val="both"/>
        <w:rPr>
          <w:b/>
          <w:sz w:val="24"/>
          <w:szCs w:val="24"/>
          <w:u w:val="single"/>
          <w:lang w:val="sr-Latn-CS"/>
        </w:rPr>
      </w:pPr>
    </w:p>
    <w:p w:rsidR="00AF280C" w:rsidRDefault="00AF280C" w:rsidP="00AF280C">
      <w:pPr>
        <w:pStyle w:val="NoSpacing"/>
        <w:ind w:left="644"/>
        <w:jc w:val="both"/>
        <w:rPr>
          <w:sz w:val="24"/>
          <w:szCs w:val="24"/>
        </w:rPr>
      </w:pPr>
      <w:r w:rsidRPr="00AC3249">
        <w:rPr>
          <w:sz w:val="24"/>
          <w:szCs w:val="24"/>
        </w:rPr>
        <w:t>x  R</w:t>
      </w:r>
      <w:r>
        <w:rPr>
          <w:sz w:val="24"/>
          <w:szCs w:val="24"/>
        </w:rPr>
        <w:t>eport on the Accounting and Financial State-</w:t>
      </w:r>
      <w:r>
        <w:rPr>
          <w:sz w:val="24"/>
          <w:szCs w:val="24"/>
          <w:lang w:val="en-US"/>
        </w:rPr>
        <w:t>P</w:t>
      </w:r>
      <w:r>
        <w:rPr>
          <w:sz w:val="24"/>
          <w:szCs w:val="24"/>
        </w:rPr>
        <w:t xml:space="preserve">rofit and Loss Account and Balance sheet with the Report of the Chartered Auditor in compliance with the Law on Accounting and Audit for the previous two years, ie for the period from the registration; </w:t>
      </w:r>
    </w:p>
    <w:p w:rsidR="00AF280C" w:rsidRPr="00372B8B" w:rsidRDefault="00AF280C" w:rsidP="00AF280C">
      <w:pPr>
        <w:pStyle w:val="NoSpacing"/>
        <w:ind w:left="644"/>
        <w:jc w:val="both"/>
        <w:rPr>
          <w:sz w:val="24"/>
          <w:szCs w:val="24"/>
        </w:rPr>
      </w:pPr>
    </w:p>
    <w:p w:rsidR="00AF280C" w:rsidRDefault="00AF280C" w:rsidP="00AF280C">
      <w:pPr>
        <w:pStyle w:val="NoSpacing"/>
        <w:ind w:left="284"/>
        <w:jc w:val="both"/>
        <w:rPr>
          <w:sz w:val="24"/>
          <w:szCs w:val="24"/>
        </w:rPr>
      </w:pPr>
      <w:r>
        <w:rPr>
          <w:b/>
          <w:sz w:val="24"/>
          <w:szCs w:val="24"/>
        </w:rPr>
        <w:t xml:space="preserve">      </w:t>
      </w:r>
      <w:r w:rsidRPr="007B1260">
        <w:rPr>
          <w:sz w:val="24"/>
          <w:szCs w:val="24"/>
        </w:rPr>
        <w:t>x  List of the main deliveries,</w:t>
      </w:r>
      <w:r>
        <w:rPr>
          <w:sz w:val="24"/>
          <w:szCs w:val="24"/>
        </w:rPr>
        <w:t xml:space="preserve"> effected in previous two years</w:t>
      </w:r>
    </w:p>
    <w:p w:rsidR="00AF280C" w:rsidRDefault="00AF280C" w:rsidP="00AF280C">
      <w:pPr>
        <w:pStyle w:val="NoSpacing"/>
        <w:jc w:val="both"/>
        <w:rPr>
          <w:sz w:val="24"/>
          <w:szCs w:val="24"/>
          <w:lang w:val="en-US"/>
        </w:rPr>
      </w:pPr>
    </w:p>
    <w:p w:rsidR="00567F7F" w:rsidRDefault="00567F7F" w:rsidP="00567F7F">
      <w:pPr>
        <w:jc w:val="both"/>
        <w:rPr>
          <w:rFonts w:ascii="Times New Roman" w:hAnsi="Times New Roman" w:cs="Times New Roman"/>
          <w:b/>
          <w:bCs/>
          <w:sz w:val="24"/>
          <w:szCs w:val="24"/>
          <w:u w:val="single"/>
        </w:rPr>
      </w:pPr>
      <w:r>
        <w:rPr>
          <w:b/>
          <w:sz w:val="24"/>
          <w:szCs w:val="24"/>
          <w:lang w:val="sr-Latn-CS"/>
        </w:rPr>
        <w:t xml:space="preserve">   </w:t>
      </w: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7A323A" w:rsidRPr="00571CE2" w:rsidRDefault="00567F7F" w:rsidP="00571CE2">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4960B8">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rsidR="00F06045" w:rsidRDefault="00F06045" w:rsidP="00F06045">
      <w:pPr>
        <w:pStyle w:val="NoSpacing"/>
        <w:ind w:left="284"/>
        <w:jc w:val="both"/>
        <w:rPr>
          <w:sz w:val="24"/>
          <w:szCs w:val="24"/>
        </w:rPr>
      </w:pPr>
      <w:r>
        <w:rPr>
          <w:sz w:val="24"/>
          <w:szCs w:val="24"/>
        </w:rPr>
        <w:t xml:space="preserve">      x  Samples, descriptions, ie photographs of the goods that are the subject of the delivery, </w:t>
      </w:r>
    </w:p>
    <w:p w:rsidR="00F06045" w:rsidRDefault="00F06045" w:rsidP="00F06045">
      <w:pPr>
        <w:pStyle w:val="NoSpacing"/>
        <w:ind w:left="284"/>
        <w:jc w:val="both"/>
        <w:rPr>
          <w:sz w:val="24"/>
          <w:szCs w:val="24"/>
        </w:rPr>
      </w:pPr>
      <w:r>
        <w:rPr>
          <w:sz w:val="24"/>
          <w:szCs w:val="24"/>
        </w:rPr>
        <w:t xml:space="preserve">          the authenticity of which should be proved by the Bidder, in case that Procurer requests </w:t>
      </w:r>
    </w:p>
    <w:p w:rsidR="00F06045" w:rsidRDefault="00F06045" w:rsidP="00F06045">
      <w:pPr>
        <w:pStyle w:val="NoSpacing"/>
        <w:ind w:left="284"/>
        <w:jc w:val="both"/>
        <w:rPr>
          <w:sz w:val="24"/>
          <w:szCs w:val="24"/>
        </w:rPr>
      </w:pPr>
      <w:r>
        <w:rPr>
          <w:sz w:val="24"/>
          <w:szCs w:val="24"/>
        </w:rPr>
        <w:t xml:space="preserve">         it: </w:t>
      </w:r>
    </w:p>
    <w:p w:rsidR="00F06045" w:rsidRPr="00A019B3" w:rsidRDefault="00F06045" w:rsidP="00F06045">
      <w:pPr>
        <w:pStyle w:val="NoSpacing"/>
        <w:jc w:val="both"/>
        <w:rPr>
          <w:sz w:val="24"/>
          <w:szCs w:val="24"/>
          <w:lang w:val="sr-Latn-CS"/>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6"/>
      </w:tblGrid>
      <w:tr w:rsidR="00F06045" w:rsidTr="001B3DD4">
        <w:trPr>
          <w:trHeight w:val="2871"/>
        </w:trPr>
        <w:tc>
          <w:tcPr>
            <w:tcW w:w="9016" w:type="dxa"/>
          </w:tcPr>
          <w:p w:rsidR="004F5D70" w:rsidRDefault="00F06045" w:rsidP="004F5D70">
            <w:pPr>
              <w:pStyle w:val="NoSpacing"/>
              <w:ind w:left="284"/>
              <w:jc w:val="both"/>
              <w:rPr>
                <w:sz w:val="24"/>
                <w:szCs w:val="24"/>
              </w:rPr>
            </w:pPr>
            <w:r>
              <w:rPr>
                <w:sz w:val="24"/>
                <w:szCs w:val="24"/>
              </w:rPr>
              <w:t xml:space="preserve">- </w:t>
            </w:r>
            <w:r>
              <w:rPr>
                <w:sz w:val="24"/>
                <w:szCs w:val="24"/>
                <w:lang w:val="en-US"/>
              </w:rPr>
              <w:t xml:space="preserve">A </w:t>
            </w:r>
            <w:r>
              <w:rPr>
                <w:sz w:val="24"/>
                <w:szCs w:val="24"/>
              </w:rPr>
              <w:t xml:space="preserve">Bidder </w:t>
            </w:r>
            <w:r>
              <w:rPr>
                <w:sz w:val="24"/>
                <w:szCs w:val="24"/>
                <w:lang w:val="en-US"/>
              </w:rPr>
              <w:t>with whom we have not had a business co-operation in the concerned procurement so far</w:t>
            </w:r>
            <w:r w:rsidR="003A28FA">
              <w:rPr>
                <w:sz w:val="24"/>
                <w:szCs w:val="24"/>
                <w:lang w:val="en-US"/>
              </w:rPr>
              <w:t>,</w:t>
            </w:r>
            <w:r>
              <w:rPr>
                <w:sz w:val="24"/>
                <w:szCs w:val="24"/>
                <w:lang w:val="en-US"/>
              </w:rPr>
              <w:t xml:space="preserve"> </w:t>
            </w:r>
            <w:r>
              <w:rPr>
                <w:sz w:val="24"/>
                <w:szCs w:val="24"/>
              </w:rPr>
              <w:t>should enclose</w:t>
            </w:r>
            <w:r w:rsidR="003A28FA">
              <w:rPr>
                <w:sz w:val="24"/>
                <w:szCs w:val="24"/>
                <w:lang w:val="sr-Latn-CS"/>
              </w:rPr>
              <w:t xml:space="preserve"> ,within the time limit for the submission of the bids</w:t>
            </w:r>
            <w:r>
              <w:rPr>
                <w:sz w:val="24"/>
                <w:szCs w:val="24"/>
              </w:rPr>
              <w:t xml:space="preserve">, against the bid, </w:t>
            </w:r>
            <w:r>
              <w:rPr>
                <w:sz w:val="24"/>
                <w:szCs w:val="24"/>
                <w:lang w:val="sr-Latn-CS"/>
              </w:rPr>
              <w:t>10</w:t>
            </w:r>
            <w:r w:rsidR="003A28FA">
              <w:rPr>
                <w:sz w:val="24"/>
                <w:szCs w:val="24"/>
                <w:lang w:val="en-US"/>
              </w:rPr>
              <w:t>0</w:t>
            </w:r>
            <w:r>
              <w:rPr>
                <w:sz w:val="24"/>
                <w:szCs w:val="24"/>
              </w:rPr>
              <w:t xml:space="preserve"> samples of the </w:t>
            </w:r>
            <w:r w:rsidR="003A28FA">
              <w:rPr>
                <w:sz w:val="24"/>
                <w:szCs w:val="24"/>
                <w:lang w:val="en-US"/>
              </w:rPr>
              <w:t>samples of the caps</w:t>
            </w:r>
            <w:r>
              <w:rPr>
                <w:sz w:val="24"/>
                <w:szCs w:val="24"/>
              </w:rPr>
              <w:t>, respectively,</w:t>
            </w:r>
            <w:r w:rsidR="003A28FA">
              <w:rPr>
                <w:sz w:val="24"/>
                <w:szCs w:val="24"/>
                <w:lang w:val="sr-Latn-CS"/>
              </w:rPr>
              <w:t xml:space="preserve"> </w:t>
            </w:r>
            <w:r w:rsidR="00EC7BCD">
              <w:rPr>
                <w:sz w:val="24"/>
                <w:szCs w:val="24"/>
                <w:lang w:val="sr-Latn-CS"/>
              </w:rPr>
              <w:t xml:space="preserve">arranged for machine setting in order to have the insight into fulfilling  specified conditions and nuance of the colour, complied with the technical specification. </w:t>
            </w:r>
            <w:r w:rsidR="004F5D70">
              <w:rPr>
                <w:sz w:val="24"/>
                <w:szCs w:val="24"/>
                <w:lang w:val="sr-Latn-CS"/>
              </w:rPr>
              <w:t xml:space="preserve">The samples should be submitted, against the bid, in the separate package , box or similar, </w:t>
            </w:r>
            <w:r w:rsidR="004F5D70">
              <w:rPr>
                <w:sz w:val="24"/>
                <w:szCs w:val="24"/>
              </w:rPr>
              <w:t xml:space="preserve">personally to the </w:t>
            </w:r>
            <w:r w:rsidR="004F5D70">
              <w:rPr>
                <w:sz w:val="24"/>
                <w:szCs w:val="24"/>
                <w:lang w:val="sr-Latn-CS"/>
              </w:rPr>
              <w:t>A</w:t>
            </w:r>
            <w:r w:rsidR="004F5D70">
              <w:rPr>
                <w:sz w:val="24"/>
                <w:szCs w:val="24"/>
              </w:rPr>
              <w:t>rchive or by post to the address, denoted for the receipt of the bids. The name of the bidder with the mark of the seal should be denoted on the package or similar.</w:t>
            </w:r>
          </w:p>
          <w:p w:rsidR="00F06045" w:rsidRPr="001B3DD4" w:rsidRDefault="004F5D70" w:rsidP="001B3DD4">
            <w:pPr>
              <w:pStyle w:val="NoSpacing"/>
              <w:numPr>
                <w:ilvl w:val="0"/>
                <w:numId w:val="43"/>
              </w:numPr>
              <w:jc w:val="both"/>
              <w:rPr>
                <w:sz w:val="24"/>
                <w:szCs w:val="24"/>
              </w:rPr>
            </w:pPr>
            <w:r>
              <w:rPr>
                <w:sz w:val="24"/>
                <w:szCs w:val="24"/>
                <w:lang w:val="sr-Latn-CS"/>
              </w:rPr>
              <w:t xml:space="preserve">Procurer’s samples can be taken over in the Procurer’s premises, </w:t>
            </w:r>
            <w:r w:rsidR="005446AA">
              <w:rPr>
                <w:sz w:val="24"/>
                <w:szCs w:val="24"/>
                <w:lang w:val="sr-Latn-CS"/>
              </w:rPr>
              <w:t xml:space="preserve">at the address </w:t>
            </w:r>
            <w:r>
              <w:rPr>
                <w:sz w:val="24"/>
                <w:szCs w:val="24"/>
                <w:lang w:val="sr-Latn-CS"/>
              </w:rPr>
              <w:t>Put Radomira Ivanovića 2, every working day 8-14h, contact person Marija Radusinović, tel: +382 20 444 113</w:t>
            </w:r>
          </w:p>
        </w:tc>
      </w:tr>
    </w:tbl>
    <w:p w:rsidR="00F06045" w:rsidRPr="00910422" w:rsidRDefault="00F06045" w:rsidP="00910422">
      <w:pPr>
        <w:pStyle w:val="NoSpacing"/>
        <w:jc w:val="both"/>
        <w:rPr>
          <w:sz w:val="24"/>
          <w:szCs w:val="24"/>
          <w:lang w:val="sr-Latn-CS"/>
        </w:rPr>
      </w:pPr>
    </w:p>
    <w:p w:rsidR="00F06045" w:rsidRDefault="00F06045" w:rsidP="00F06045">
      <w:pPr>
        <w:pStyle w:val="NoSpacing"/>
        <w:jc w:val="both"/>
        <w:rPr>
          <w:sz w:val="24"/>
          <w:szCs w:val="24"/>
        </w:rPr>
      </w:pPr>
      <w:r>
        <w:rPr>
          <w:sz w:val="24"/>
          <w:szCs w:val="24"/>
        </w:rPr>
        <w:t xml:space="preserve">        x </w:t>
      </w:r>
      <w:r w:rsidR="00910422">
        <w:rPr>
          <w:sz w:val="24"/>
          <w:szCs w:val="24"/>
          <w:lang w:val="sr-Latn-CS"/>
        </w:rPr>
        <w:t xml:space="preserve">   </w:t>
      </w:r>
      <w:r>
        <w:rPr>
          <w:sz w:val="24"/>
          <w:szCs w:val="24"/>
        </w:rPr>
        <w:t xml:space="preserve">measures for securing quality management system: </w:t>
      </w:r>
    </w:p>
    <w:p w:rsidR="00F06045" w:rsidRDefault="00F06045" w:rsidP="00F06045">
      <w:pPr>
        <w:pStyle w:val="NoSpacing"/>
        <w:jc w:val="both"/>
        <w:rPr>
          <w:sz w:val="24"/>
          <w:szCs w:val="24"/>
        </w:rPr>
      </w:pPr>
      <w:r>
        <w:rPr>
          <w:sz w:val="24"/>
          <w:szCs w:val="24"/>
        </w:rPr>
        <w:t xml:space="preserve">   </w:t>
      </w:r>
      <w:r>
        <w:rPr>
          <w:b/>
          <w:sz w:val="24"/>
          <w:szCs w:val="24"/>
        </w:rPr>
        <w:t>ISO 9001</w:t>
      </w:r>
      <w:r>
        <w:rPr>
          <w:sz w:val="24"/>
          <w:szCs w:val="24"/>
        </w:rPr>
        <w:t xml:space="preserve">  </w:t>
      </w:r>
    </w:p>
    <w:p w:rsidR="00F06045" w:rsidRDefault="00F06045" w:rsidP="00F06045">
      <w:pPr>
        <w:pStyle w:val="NoSpacing"/>
        <w:ind w:left="284"/>
        <w:jc w:val="both"/>
        <w:rPr>
          <w:sz w:val="24"/>
          <w:szCs w:val="24"/>
          <w:lang w:val="sr-Latn-CS"/>
        </w:rPr>
      </w:pPr>
      <w:r>
        <w:rPr>
          <w:sz w:val="24"/>
          <w:szCs w:val="24"/>
        </w:rPr>
        <w:t xml:space="preserve">     A bidder </w:t>
      </w:r>
      <w:r w:rsidRPr="005E68C5">
        <w:rPr>
          <w:sz w:val="24"/>
          <w:szCs w:val="24"/>
        </w:rPr>
        <w:t xml:space="preserve"> </w:t>
      </w:r>
      <w:r w:rsidRPr="006B5489">
        <w:rPr>
          <w:sz w:val="24"/>
          <w:szCs w:val="24"/>
        </w:rPr>
        <w:t xml:space="preserve">should submit the proof that he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 </w:t>
      </w:r>
    </w:p>
    <w:p w:rsidR="00F06045" w:rsidRPr="00ED2FBD" w:rsidRDefault="00F06045" w:rsidP="00F06045">
      <w:pPr>
        <w:pStyle w:val="NoSpacing"/>
        <w:ind w:left="284"/>
        <w:jc w:val="both"/>
        <w:rPr>
          <w:sz w:val="24"/>
          <w:szCs w:val="24"/>
          <w:lang w:val="sr-Latn-CS"/>
        </w:rPr>
      </w:pPr>
    </w:p>
    <w:p w:rsidR="00F06045" w:rsidRDefault="00F06045" w:rsidP="00F06045">
      <w:pPr>
        <w:pStyle w:val="NoSpacing"/>
        <w:ind w:left="284"/>
        <w:jc w:val="both"/>
        <w:rPr>
          <w:sz w:val="24"/>
          <w:szCs w:val="24"/>
        </w:rPr>
      </w:pPr>
      <w:r>
        <w:rPr>
          <w:sz w:val="24"/>
          <w:szCs w:val="24"/>
        </w:rPr>
        <w:t>In case that the bidder is not the producer of the offered go</w:t>
      </w:r>
      <w:r w:rsidR="008B6E16">
        <w:rPr>
          <w:sz w:val="24"/>
          <w:szCs w:val="24"/>
        </w:rPr>
        <w:t xml:space="preserve">ods, he should submit ISO </w:t>
      </w:r>
      <w:r w:rsidR="008B6E16">
        <w:rPr>
          <w:sz w:val="24"/>
          <w:szCs w:val="24"/>
          <w:lang w:val="sr-Latn-CS"/>
        </w:rPr>
        <w:t xml:space="preserve">9001 </w:t>
      </w:r>
      <w:r>
        <w:rPr>
          <w:sz w:val="24"/>
          <w:szCs w:val="24"/>
        </w:rPr>
        <w:t xml:space="preserve">from the producer for the goods which has been the subject of his bid. </w:t>
      </w:r>
    </w:p>
    <w:p w:rsidR="00F06045" w:rsidRPr="006B5489" w:rsidRDefault="00F06045" w:rsidP="00F06045">
      <w:pPr>
        <w:pStyle w:val="NoSpacing"/>
        <w:jc w:val="both"/>
        <w:rPr>
          <w:sz w:val="24"/>
          <w:szCs w:val="24"/>
        </w:rPr>
      </w:pPr>
      <w:r>
        <w:rPr>
          <w:sz w:val="24"/>
          <w:szCs w:val="24"/>
        </w:rPr>
        <w:t xml:space="preserve">        </w:t>
      </w:r>
    </w:p>
    <w:tbl>
      <w:tblPr>
        <w:tblStyle w:val="TableGrid"/>
        <w:tblW w:w="0" w:type="auto"/>
        <w:tblLook w:val="04A0"/>
      </w:tblPr>
      <w:tblGrid>
        <w:gridCol w:w="9576"/>
      </w:tblGrid>
      <w:tr w:rsidR="00F06045" w:rsidTr="00700024">
        <w:tc>
          <w:tcPr>
            <w:tcW w:w="9576" w:type="dxa"/>
          </w:tcPr>
          <w:p w:rsidR="00F06045" w:rsidRPr="00EE28A4" w:rsidRDefault="00F06045" w:rsidP="00700024">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V Validity period of the bid </w:t>
            </w:r>
          </w:p>
        </w:tc>
      </w:tr>
    </w:tbl>
    <w:p w:rsidR="00F06045" w:rsidRDefault="00F06045" w:rsidP="00F06045">
      <w:pPr>
        <w:spacing w:after="0" w:line="240" w:lineRule="auto"/>
        <w:jc w:val="both"/>
        <w:rPr>
          <w:rFonts w:ascii="Times New Roman" w:hAnsi="Times New Roman" w:cs="Times New Roman"/>
          <w:color w:val="000000"/>
          <w:sz w:val="24"/>
          <w:szCs w:val="24"/>
        </w:rPr>
      </w:pPr>
    </w:p>
    <w:p w:rsidR="00F06045" w:rsidRDefault="00F06045" w:rsidP="00F0604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F06045" w:rsidRDefault="00F06045" w:rsidP="00F06045">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F06045" w:rsidTr="00700024">
        <w:tc>
          <w:tcPr>
            <w:tcW w:w="9576" w:type="dxa"/>
          </w:tcPr>
          <w:p w:rsidR="00F06045" w:rsidRPr="00081B68" w:rsidRDefault="00F06045" w:rsidP="00700024">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F06045" w:rsidRDefault="00F06045" w:rsidP="00F06045">
      <w:pPr>
        <w:spacing w:after="0" w:line="240" w:lineRule="auto"/>
        <w:jc w:val="both"/>
        <w:rPr>
          <w:rFonts w:ascii="Times New Roman" w:hAnsi="Times New Roman" w:cs="Times New Roman"/>
          <w:color w:val="000000"/>
          <w:sz w:val="24"/>
          <w:szCs w:val="24"/>
        </w:rPr>
      </w:pPr>
    </w:p>
    <w:p w:rsidR="00F06045" w:rsidRDefault="00F06045" w:rsidP="00F0604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423D30">
        <w:rPr>
          <w:rFonts w:ascii="Times New Roman" w:hAnsi="Times New Roman" w:cs="Times New Roman"/>
          <w:b/>
          <w:color w:val="000000"/>
          <w:sz w:val="24"/>
          <w:szCs w:val="24"/>
        </w:rPr>
        <w:t>Time limit for the execu</w:t>
      </w:r>
      <w:r w:rsidR="00423D30" w:rsidRPr="00423D30">
        <w:rPr>
          <w:rFonts w:ascii="Times New Roman" w:hAnsi="Times New Roman" w:cs="Times New Roman"/>
          <w:b/>
          <w:color w:val="000000"/>
          <w:sz w:val="24"/>
          <w:szCs w:val="24"/>
        </w:rPr>
        <w:t>tion of the Contract</w:t>
      </w:r>
      <w:r w:rsidR="00423D30">
        <w:rPr>
          <w:rFonts w:ascii="Times New Roman" w:hAnsi="Times New Roman" w:cs="Times New Roman"/>
          <w:color w:val="000000"/>
          <w:sz w:val="24"/>
          <w:szCs w:val="24"/>
        </w:rPr>
        <w:t xml:space="preserve"> is 365 </w:t>
      </w:r>
      <w:proofErr w:type="gramStart"/>
      <w:r w:rsidR="00423D30">
        <w:rPr>
          <w:rFonts w:ascii="Times New Roman" w:hAnsi="Times New Roman" w:cs="Times New Roman"/>
          <w:color w:val="000000"/>
          <w:sz w:val="24"/>
          <w:szCs w:val="24"/>
        </w:rPr>
        <w:t>days</w:t>
      </w:r>
      <w:r>
        <w:rPr>
          <w:rFonts w:ascii="Times New Roman" w:hAnsi="Times New Roman" w:cs="Times New Roman"/>
          <w:color w:val="000000"/>
          <w:sz w:val="24"/>
          <w:szCs w:val="24"/>
        </w:rPr>
        <w:t xml:space="preserve">  from</w:t>
      </w:r>
      <w:proofErr w:type="gramEnd"/>
      <w:r>
        <w:rPr>
          <w:rFonts w:ascii="Times New Roman" w:hAnsi="Times New Roman" w:cs="Times New Roman"/>
          <w:color w:val="000000"/>
          <w:sz w:val="24"/>
          <w:szCs w:val="24"/>
        </w:rPr>
        <w:t xml:space="preserve"> the day of the conclusion of the Contract.</w:t>
      </w:r>
    </w:p>
    <w:p w:rsidR="00F06045" w:rsidRPr="00E940AD" w:rsidRDefault="00F06045" w:rsidP="00F06045">
      <w:pPr>
        <w:spacing w:after="0" w:line="240" w:lineRule="auto"/>
        <w:jc w:val="both"/>
        <w:rPr>
          <w:rFonts w:ascii="Times New Roman" w:hAnsi="Times New Roman" w:cs="Times New Roman"/>
          <w:color w:val="000000"/>
          <w:sz w:val="24"/>
          <w:szCs w:val="24"/>
        </w:rPr>
      </w:pPr>
      <w:r w:rsidRPr="006B3B70">
        <w:rPr>
          <w:rFonts w:ascii="Times New Roman" w:hAnsi="Times New Roman" w:cs="Times New Roman"/>
          <w:b/>
          <w:color w:val="000000"/>
          <w:sz w:val="24"/>
          <w:szCs w:val="24"/>
        </w:rPr>
        <w:t>b)</w:t>
      </w:r>
      <w:r>
        <w:rPr>
          <w:rFonts w:ascii="Times New Roman" w:hAnsi="Times New Roman" w:cs="Times New Roman"/>
          <w:b/>
          <w:color w:val="000000"/>
          <w:sz w:val="24"/>
          <w:szCs w:val="24"/>
        </w:rPr>
        <w:t xml:space="preserve"> Manner and the schedule of the delivery: </w:t>
      </w:r>
      <w:r>
        <w:rPr>
          <w:rFonts w:ascii="Times New Roman" w:hAnsi="Times New Roman" w:cs="Times New Roman"/>
          <w:color w:val="000000"/>
          <w:sz w:val="24"/>
          <w:szCs w:val="24"/>
        </w:rPr>
        <w:t xml:space="preserve">Delivery of the goods shall be performed in succession, complied with the Procurer’s needs. </w:t>
      </w:r>
    </w:p>
    <w:p w:rsidR="00F06045" w:rsidRDefault="00F06045" w:rsidP="00F06045">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w:t>
      </w:r>
      <w:r w:rsidRPr="008968B8">
        <w:rPr>
          <w:rFonts w:ascii="Times New Roman" w:hAnsi="Times New Roman" w:cs="Times New Roman"/>
          <w:b/>
          <w:color w:val="000000"/>
          <w:sz w:val="24"/>
          <w:szCs w:val="24"/>
        </w:rPr>
        <w:t>The</w:t>
      </w:r>
      <w:proofErr w:type="gramEnd"/>
      <w:r w:rsidRPr="008968B8">
        <w:rPr>
          <w:rFonts w:ascii="Times New Roman" w:hAnsi="Times New Roman" w:cs="Times New Roman"/>
          <w:b/>
          <w:color w:val="000000"/>
          <w:sz w:val="24"/>
          <w:szCs w:val="24"/>
        </w:rPr>
        <w:t xml:space="preserve"> place of the execution of the Contract</w:t>
      </w:r>
      <w:r>
        <w:rPr>
          <w:rFonts w:ascii="Times New Roman" w:hAnsi="Times New Roman" w:cs="Times New Roman"/>
          <w:color w:val="000000"/>
          <w:sz w:val="24"/>
          <w:szCs w:val="24"/>
        </w:rPr>
        <w:t xml:space="preserve"> 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w:t>
      </w:r>
    </w:p>
    <w:p w:rsidR="00F06045" w:rsidRPr="00034710" w:rsidRDefault="00F06045" w:rsidP="00F06045">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F06045" w:rsidRPr="007B7CF9" w:rsidTr="00700024">
        <w:trPr>
          <w:trHeight w:val="236"/>
        </w:trPr>
        <w:tc>
          <w:tcPr>
            <w:tcW w:w="9576" w:type="dxa"/>
          </w:tcPr>
          <w:p w:rsidR="00F06045" w:rsidRPr="007B7CF9" w:rsidRDefault="00F06045" w:rsidP="00700024">
            <w:pPr>
              <w:pStyle w:val="NoSpacing"/>
              <w:jc w:val="both"/>
              <w:rPr>
                <w:b/>
                <w:sz w:val="24"/>
                <w:szCs w:val="24"/>
              </w:rPr>
            </w:pPr>
            <w:r>
              <w:rPr>
                <w:b/>
                <w:sz w:val="24"/>
                <w:szCs w:val="24"/>
              </w:rPr>
              <w:t xml:space="preserve">VII  </w:t>
            </w:r>
            <w:r w:rsidRPr="007B7CF9">
              <w:rPr>
                <w:b/>
                <w:sz w:val="24"/>
                <w:szCs w:val="24"/>
              </w:rPr>
              <w:t>Language of the bid</w:t>
            </w:r>
          </w:p>
        </w:tc>
      </w:tr>
    </w:tbl>
    <w:p w:rsidR="00F06045" w:rsidRPr="007B7CF9" w:rsidRDefault="00F06045" w:rsidP="00F06045">
      <w:pPr>
        <w:pStyle w:val="NoSpacing"/>
        <w:jc w:val="both"/>
        <w:rPr>
          <w:b/>
          <w:sz w:val="24"/>
          <w:szCs w:val="24"/>
        </w:rPr>
      </w:pPr>
    </w:p>
    <w:p w:rsidR="00F06045" w:rsidRDefault="00F06045" w:rsidP="00F06045">
      <w:pPr>
        <w:pStyle w:val="NoSpacing"/>
        <w:jc w:val="both"/>
        <w:rPr>
          <w:sz w:val="24"/>
          <w:szCs w:val="24"/>
          <w:lang w:val="sr-Latn-CS"/>
        </w:rPr>
      </w:pPr>
      <w:r w:rsidRPr="007B7CF9">
        <w:rPr>
          <w:b/>
          <w:sz w:val="24"/>
          <w:szCs w:val="24"/>
        </w:rPr>
        <w:t xml:space="preserve">x   </w:t>
      </w:r>
      <w:r w:rsidRPr="007B7CF9">
        <w:rPr>
          <w:sz w:val="24"/>
          <w:szCs w:val="24"/>
        </w:rPr>
        <w:t>Montenegrin</w:t>
      </w:r>
      <w:r>
        <w:rPr>
          <w:sz w:val="24"/>
          <w:szCs w:val="24"/>
          <w:lang w:val="sr-Latn-CS"/>
        </w:rPr>
        <w:t xml:space="preserve"> and other languag</w:t>
      </w:r>
      <w:r w:rsidR="00BE33E8">
        <w:rPr>
          <w:sz w:val="24"/>
          <w:szCs w:val="24"/>
          <w:lang w:val="sr-Latn-CS"/>
        </w:rPr>
        <w:t>es in official use in Montenegro, in accordance with the Constitution and law</w:t>
      </w:r>
    </w:p>
    <w:p w:rsidR="00BE33E8" w:rsidRDefault="00BE33E8" w:rsidP="00F06045">
      <w:pPr>
        <w:pStyle w:val="NoSpacing"/>
        <w:jc w:val="both"/>
        <w:rPr>
          <w:sz w:val="24"/>
          <w:szCs w:val="24"/>
          <w:lang w:val="sr-Latn-CS"/>
        </w:rPr>
      </w:pPr>
    </w:p>
    <w:p w:rsidR="00BE33E8" w:rsidRPr="00BE33E8" w:rsidRDefault="00BE33E8" w:rsidP="00F06045">
      <w:pPr>
        <w:pStyle w:val="NoSpacing"/>
        <w:jc w:val="both"/>
        <w:rPr>
          <w:sz w:val="24"/>
          <w:szCs w:val="24"/>
          <w:lang w:val="sr-Latn-CS"/>
        </w:rPr>
      </w:pPr>
      <w:r>
        <w:rPr>
          <w:b/>
          <w:sz w:val="24"/>
          <w:szCs w:val="24"/>
          <w:lang w:val="sr-Latn-CS"/>
        </w:rPr>
        <w:t xml:space="preserve">x    </w:t>
      </w:r>
      <w:r>
        <w:rPr>
          <w:sz w:val="24"/>
          <w:szCs w:val="24"/>
          <w:lang w:val="sr-Latn-CS"/>
        </w:rPr>
        <w:t xml:space="preserve">English </w:t>
      </w:r>
    </w:p>
    <w:p w:rsidR="00F06045" w:rsidRPr="006928F3" w:rsidRDefault="00F06045" w:rsidP="00F06045">
      <w:pPr>
        <w:pStyle w:val="NoSpacing"/>
        <w:jc w:val="both"/>
        <w:rPr>
          <w:sz w:val="24"/>
          <w:szCs w:val="24"/>
          <w:lang w:val="sr-Latn-CS"/>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5"/>
      </w:tblGrid>
      <w:tr w:rsidR="00F06045" w:rsidTr="00700024">
        <w:trPr>
          <w:trHeight w:val="387"/>
        </w:trPr>
        <w:tc>
          <w:tcPr>
            <w:tcW w:w="9765" w:type="dxa"/>
          </w:tcPr>
          <w:p w:rsidR="00F06045" w:rsidRPr="00483C86" w:rsidRDefault="006928F3" w:rsidP="00700024">
            <w:pPr>
              <w:pStyle w:val="NoSpacing"/>
              <w:ind w:left="-75"/>
              <w:jc w:val="both"/>
              <w:rPr>
                <w:b/>
                <w:sz w:val="24"/>
                <w:szCs w:val="24"/>
                <w:lang w:val="en-US"/>
              </w:rPr>
            </w:pPr>
            <w:r>
              <w:rPr>
                <w:b/>
                <w:sz w:val="24"/>
                <w:szCs w:val="24"/>
                <w:lang w:val="en-US"/>
              </w:rPr>
              <w:t xml:space="preserve">VIII </w:t>
            </w:r>
            <w:r w:rsidR="00F06045">
              <w:rPr>
                <w:b/>
                <w:sz w:val="24"/>
                <w:szCs w:val="24"/>
                <w:lang w:val="en-US"/>
              </w:rPr>
              <w:t xml:space="preserve"> Criteria for the selection of the most </w:t>
            </w:r>
            <w:proofErr w:type="spellStart"/>
            <w:r w:rsidR="00F06045">
              <w:rPr>
                <w:b/>
                <w:sz w:val="24"/>
                <w:szCs w:val="24"/>
                <w:lang w:val="en-US"/>
              </w:rPr>
              <w:t>favourable</w:t>
            </w:r>
            <w:proofErr w:type="spellEnd"/>
            <w:r w:rsidR="00F06045">
              <w:rPr>
                <w:b/>
                <w:sz w:val="24"/>
                <w:szCs w:val="24"/>
                <w:lang w:val="en-US"/>
              </w:rPr>
              <w:t xml:space="preserve"> bidder </w:t>
            </w:r>
          </w:p>
          <w:p w:rsidR="00F06045" w:rsidRDefault="00F06045" w:rsidP="00700024">
            <w:pPr>
              <w:pStyle w:val="NoSpacing"/>
              <w:ind w:left="-75"/>
              <w:jc w:val="both"/>
              <w:rPr>
                <w:sz w:val="24"/>
                <w:szCs w:val="24"/>
                <w:lang w:val="en-US"/>
              </w:rPr>
            </w:pPr>
          </w:p>
        </w:tc>
      </w:tr>
    </w:tbl>
    <w:p w:rsidR="00F06045" w:rsidRDefault="00F06045" w:rsidP="00F06045">
      <w:pPr>
        <w:pStyle w:val="NoSpacing"/>
        <w:jc w:val="both"/>
        <w:rPr>
          <w:b/>
          <w:sz w:val="24"/>
          <w:szCs w:val="24"/>
          <w:lang w:val="en-US"/>
        </w:rPr>
      </w:pPr>
      <w:r w:rsidRPr="00E9278B">
        <w:rPr>
          <w:sz w:val="24"/>
          <w:szCs w:val="24"/>
          <w:lang w:val="en-US"/>
        </w:rPr>
        <w:t>-</w:t>
      </w:r>
      <w:r>
        <w:rPr>
          <w:b/>
          <w:sz w:val="24"/>
          <w:szCs w:val="24"/>
          <w:lang w:val="en-US"/>
        </w:rPr>
        <w:t xml:space="preserve"> </w:t>
      </w:r>
      <w:proofErr w:type="gramStart"/>
      <w:r>
        <w:rPr>
          <w:b/>
          <w:sz w:val="24"/>
          <w:szCs w:val="24"/>
          <w:lang w:val="en-US"/>
        </w:rPr>
        <w:t>the</w:t>
      </w:r>
      <w:proofErr w:type="gramEnd"/>
      <w:r>
        <w:rPr>
          <w:b/>
          <w:sz w:val="24"/>
          <w:szCs w:val="24"/>
          <w:lang w:val="en-US"/>
        </w:rPr>
        <w:t xml:space="preserve"> most economically advantageous bid with the following </w:t>
      </w:r>
      <w:proofErr w:type="spellStart"/>
      <w:r>
        <w:rPr>
          <w:b/>
          <w:sz w:val="24"/>
          <w:szCs w:val="24"/>
          <w:lang w:val="en-US"/>
        </w:rPr>
        <w:t>subcriteria</w:t>
      </w:r>
      <w:proofErr w:type="spellEnd"/>
      <w:r>
        <w:rPr>
          <w:b/>
          <w:sz w:val="24"/>
          <w:szCs w:val="24"/>
          <w:lang w:val="en-US"/>
        </w:rPr>
        <w:t>:</w:t>
      </w:r>
    </w:p>
    <w:p w:rsidR="00F06045" w:rsidRDefault="00F06045" w:rsidP="00F06045">
      <w:pPr>
        <w:pStyle w:val="NoSpacing"/>
        <w:jc w:val="both"/>
        <w:rPr>
          <w:b/>
          <w:sz w:val="24"/>
          <w:szCs w:val="24"/>
          <w:lang w:val="en-US"/>
        </w:rPr>
      </w:pPr>
    </w:p>
    <w:p w:rsidR="00F06045" w:rsidRDefault="00F06045" w:rsidP="00F06045">
      <w:pPr>
        <w:pStyle w:val="NoSpacing"/>
        <w:numPr>
          <w:ilvl w:val="0"/>
          <w:numId w:val="44"/>
        </w:numPr>
        <w:jc w:val="both"/>
        <w:rPr>
          <w:b/>
          <w:sz w:val="24"/>
          <w:szCs w:val="24"/>
          <w:lang w:val="en-US"/>
        </w:rPr>
      </w:pPr>
      <w:r>
        <w:rPr>
          <w:b/>
          <w:sz w:val="24"/>
          <w:szCs w:val="24"/>
          <w:lang w:val="en-US"/>
        </w:rPr>
        <w:t>The lowest offered price                                                                    score: 60</w:t>
      </w:r>
    </w:p>
    <w:p w:rsidR="00F06045" w:rsidRDefault="00F06045" w:rsidP="00F06045">
      <w:pPr>
        <w:pStyle w:val="NoSpacing"/>
        <w:numPr>
          <w:ilvl w:val="0"/>
          <w:numId w:val="44"/>
        </w:numPr>
        <w:jc w:val="both"/>
        <w:rPr>
          <w:b/>
          <w:sz w:val="24"/>
          <w:szCs w:val="24"/>
          <w:lang w:val="en-US"/>
        </w:rPr>
      </w:pPr>
      <w:r>
        <w:rPr>
          <w:b/>
          <w:sz w:val="24"/>
          <w:szCs w:val="24"/>
          <w:lang w:val="en-US"/>
        </w:rPr>
        <w:t>Payment   currency                                                                            score: 20</w:t>
      </w:r>
    </w:p>
    <w:p w:rsidR="00F06045" w:rsidRPr="00E9278B" w:rsidRDefault="00F06045" w:rsidP="00F06045">
      <w:pPr>
        <w:pStyle w:val="NoSpacing"/>
        <w:numPr>
          <w:ilvl w:val="0"/>
          <w:numId w:val="44"/>
        </w:numPr>
        <w:jc w:val="both"/>
        <w:rPr>
          <w:b/>
          <w:sz w:val="24"/>
          <w:szCs w:val="24"/>
          <w:lang w:val="en-US"/>
        </w:rPr>
      </w:pPr>
      <w:r>
        <w:rPr>
          <w:b/>
          <w:sz w:val="24"/>
          <w:szCs w:val="24"/>
          <w:lang w:val="en-US"/>
        </w:rPr>
        <w:t>Time limit of delivery                                                                         score: 20</w:t>
      </w:r>
    </w:p>
    <w:p w:rsidR="00F06045" w:rsidRDefault="00F06045" w:rsidP="00F06045">
      <w:pPr>
        <w:pStyle w:val="NoSpacing"/>
        <w:jc w:val="both"/>
        <w:rPr>
          <w:sz w:val="24"/>
          <w:szCs w:val="24"/>
          <w:lang w:val="en-US"/>
        </w:rPr>
      </w:pPr>
    </w:p>
    <w:p w:rsidR="00F06045" w:rsidRPr="00342892" w:rsidRDefault="00F06045" w:rsidP="00F06045">
      <w:pPr>
        <w:pStyle w:val="NoSpacing"/>
        <w:jc w:val="both"/>
        <w:rPr>
          <w:b/>
          <w:sz w:val="24"/>
          <w:szCs w:val="24"/>
          <w:lang w:val="en-US"/>
        </w:rPr>
      </w:pPr>
      <w:r>
        <w:rPr>
          <w:b/>
          <w:sz w:val="24"/>
          <w:szCs w:val="24"/>
          <w:lang w:val="en-US"/>
        </w:rPr>
        <w:t xml:space="preserve">Evaluation of the bids, based on criterion –the most economically advantageous bid shall be done in the following manner: </w:t>
      </w:r>
    </w:p>
    <w:p w:rsidR="00F06045" w:rsidRDefault="00F06045" w:rsidP="00F06045">
      <w:pPr>
        <w:pStyle w:val="NoSpacing"/>
        <w:jc w:val="both"/>
        <w:rPr>
          <w:sz w:val="24"/>
          <w:szCs w:val="24"/>
          <w:lang w:val="en-US"/>
        </w:rPr>
      </w:pPr>
    </w:p>
    <w:p w:rsidR="00F06045" w:rsidRPr="00735B08" w:rsidRDefault="00F06045" w:rsidP="00F06045">
      <w:pPr>
        <w:pStyle w:val="NoSpacing"/>
        <w:jc w:val="both"/>
        <w:rPr>
          <w:b/>
          <w:sz w:val="24"/>
          <w:szCs w:val="24"/>
          <w:u w:val="single"/>
          <w:lang w:val="en-US"/>
        </w:rPr>
      </w:pPr>
      <w:r>
        <w:rPr>
          <w:sz w:val="24"/>
          <w:szCs w:val="24"/>
          <w:lang w:val="en-US"/>
        </w:rPr>
        <w:t xml:space="preserve">* </w:t>
      </w:r>
      <w:proofErr w:type="spellStart"/>
      <w:proofErr w:type="gramStart"/>
      <w:r>
        <w:rPr>
          <w:b/>
          <w:sz w:val="24"/>
          <w:szCs w:val="24"/>
          <w:u w:val="single"/>
          <w:lang w:val="en-US"/>
        </w:rPr>
        <w:t>subcriterion</w:t>
      </w:r>
      <w:proofErr w:type="spellEnd"/>
      <w:proofErr w:type="gramEnd"/>
      <w:r>
        <w:rPr>
          <w:b/>
          <w:sz w:val="24"/>
          <w:szCs w:val="24"/>
          <w:u w:val="single"/>
          <w:lang w:val="en-US"/>
        </w:rPr>
        <w:t xml:space="preserve"> –the lowest offered price – 60 points </w:t>
      </w: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r>
        <w:rPr>
          <w:sz w:val="24"/>
          <w:szCs w:val="24"/>
          <w:lang w:val="en-US"/>
        </w:rPr>
        <w:t xml:space="preserve">The offered prices, given by the bidder, the bids of which have been correct, are taken as the evaluation base.  </w:t>
      </w: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r>
        <w:rPr>
          <w:sz w:val="24"/>
          <w:szCs w:val="24"/>
          <w:lang w:val="en-US"/>
        </w:rPr>
        <w:t xml:space="preserve">By this criterion, the maximum number of points will be allocated to the bidder who has offered the lowest price and the points will be </w:t>
      </w:r>
      <w:proofErr w:type="gramStart"/>
      <w:r>
        <w:rPr>
          <w:sz w:val="24"/>
          <w:szCs w:val="24"/>
          <w:lang w:val="en-US"/>
        </w:rPr>
        <w:t>allocated ,</w:t>
      </w:r>
      <w:proofErr w:type="gramEnd"/>
      <w:r>
        <w:rPr>
          <w:sz w:val="24"/>
          <w:szCs w:val="24"/>
          <w:lang w:val="en-US"/>
        </w:rPr>
        <w:t xml:space="preserve"> by this criterion, to the other bidders, proportionately, in relation to the lowest offered price, by the formula:</w:t>
      </w:r>
    </w:p>
    <w:p w:rsidR="00F06045" w:rsidRDefault="00F06045" w:rsidP="00F06045">
      <w:pPr>
        <w:pStyle w:val="NoSpacing"/>
        <w:jc w:val="both"/>
        <w:rPr>
          <w:sz w:val="24"/>
          <w:szCs w:val="24"/>
          <w:lang w:val="en-US"/>
        </w:rPr>
      </w:pPr>
    </w:p>
    <w:p w:rsidR="00F06045" w:rsidRDefault="00F06045" w:rsidP="00F06045">
      <w:pPr>
        <w:pStyle w:val="NoSpacing"/>
        <w:jc w:val="both"/>
        <w:rPr>
          <w:b/>
          <w:sz w:val="24"/>
          <w:szCs w:val="24"/>
          <w:lang w:val="en-US"/>
        </w:rPr>
      </w:pPr>
      <w:r>
        <w:rPr>
          <w:b/>
          <w:sz w:val="24"/>
          <w:szCs w:val="24"/>
          <w:lang w:val="en-US"/>
        </w:rPr>
        <w:t>Number of points = C (lowest offered price) / C (offered price) * 60</w:t>
      </w:r>
    </w:p>
    <w:p w:rsidR="00F06045" w:rsidRDefault="00F06045" w:rsidP="00F06045">
      <w:pPr>
        <w:pStyle w:val="NoSpacing"/>
        <w:jc w:val="both"/>
        <w:rPr>
          <w:b/>
          <w:sz w:val="24"/>
          <w:szCs w:val="24"/>
          <w:lang w:val="en-US"/>
        </w:rPr>
      </w:pPr>
    </w:p>
    <w:p w:rsidR="00F06045" w:rsidRPr="00CE768E" w:rsidRDefault="00F06045" w:rsidP="00F06045">
      <w:pPr>
        <w:pStyle w:val="NoSpacing"/>
        <w:jc w:val="both"/>
        <w:rPr>
          <w:sz w:val="24"/>
          <w:szCs w:val="24"/>
          <w:lang w:val="en-US"/>
        </w:rPr>
      </w:pPr>
      <w:r>
        <w:rPr>
          <w:sz w:val="24"/>
          <w:szCs w:val="24"/>
          <w:lang w:val="en-US"/>
        </w:rPr>
        <w:t>If the offered price 0</w:t>
      </w:r>
      <w:proofErr w:type="gramStart"/>
      <w:r>
        <w:rPr>
          <w:sz w:val="24"/>
          <w:szCs w:val="24"/>
          <w:lang w:val="en-US"/>
        </w:rPr>
        <w:t>,00</w:t>
      </w:r>
      <w:proofErr w:type="gramEnd"/>
      <w:r>
        <w:rPr>
          <w:sz w:val="24"/>
          <w:szCs w:val="24"/>
          <w:lang w:val="en-US"/>
        </w:rPr>
        <w:t xml:space="preserve"> EUR, at evaluating that price by the criterion or </w:t>
      </w:r>
      <w:proofErr w:type="spellStart"/>
      <w:r>
        <w:rPr>
          <w:sz w:val="24"/>
          <w:szCs w:val="24"/>
          <w:lang w:val="en-US"/>
        </w:rPr>
        <w:t>subcriterion</w:t>
      </w:r>
      <w:proofErr w:type="spellEnd"/>
      <w:r>
        <w:rPr>
          <w:sz w:val="24"/>
          <w:szCs w:val="24"/>
          <w:lang w:val="en-US"/>
        </w:rPr>
        <w:t xml:space="preserve"> is the lowest offered price, the amount 0,01 EUR shall be considered as the offered price. </w:t>
      </w:r>
    </w:p>
    <w:p w:rsidR="00F06045" w:rsidRDefault="00F06045" w:rsidP="00F06045">
      <w:pPr>
        <w:pStyle w:val="NoSpacing"/>
        <w:jc w:val="both"/>
        <w:rPr>
          <w:sz w:val="24"/>
          <w:szCs w:val="24"/>
          <w:lang w:val="en-US"/>
        </w:rPr>
      </w:pPr>
    </w:p>
    <w:p w:rsidR="00F06045" w:rsidRDefault="00F06045" w:rsidP="00F06045">
      <w:pPr>
        <w:pStyle w:val="NoSpacing"/>
        <w:jc w:val="both"/>
        <w:rPr>
          <w:b/>
          <w:sz w:val="24"/>
          <w:szCs w:val="24"/>
          <w:lang w:val="en-US"/>
        </w:rPr>
      </w:pPr>
      <w:r>
        <w:rPr>
          <w:sz w:val="24"/>
          <w:szCs w:val="24"/>
          <w:lang w:val="en-US"/>
        </w:rPr>
        <w:t>*</w:t>
      </w:r>
      <w:r w:rsidR="00097615">
        <w:rPr>
          <w:b/>
          <w:sz w:val="24"/>
          <w:szCs w:val="24"/>
          <w:u w:val="single"/>
          <w:lang w:val="en-US"/>
        </w:rPr>
        <w:t xml:space="preserve"> </w:t>
      </w:r>
      <w:proofErr w:type="spellStart"/>
      <w:proofErr w:type="gramStart"/>
      <w:r w:rsidR="00097615">
        <w:rPr>
          <w:b/>
          <w:sz w:val="24"/>
          <w:szCs w:val="24"/>
          <w:u w:val="single"/>
          <w:lang w:val="en-US"/>
        </w:rPr>
        <w:t>subcriterion</w:t>
      </w:r>
      <w:proofErr w:type="spellEnd"/>
      <w:proofErr w:type="gramEnd"/>
      <w:r w:rsidR="00097615">
        <w:rPr>
          <w:b/>
          <w:sz w:val="24"/>
          <w:szCs w:val="24"/>
          <w:u w:val="single"/>
          <w:lang w:val="en-US"/>
        </w:rPr>
        <w:t xml:space="preserve"> payment currency</w:t>
      </w:r>
      <w:r>
        <w:rPr>
          <w:b/>
          <w:sz w:val="24"/>
          <w:szCs w:val="24"/>
          <w:u w:val="single"/>
          <w:lang w:val="en-US"/>
        </w:rPr>
        <w:t xml:space="preserve">   </w:t>
      </w:r>
      <w:r w:rsidRPr="00EE3AF6">
        <w:rPr>
          <w:b/>
          <w:sz w:val="24"/>
          <w:szCs w:val="24"/>
          <w:lang w:val="en-US"/>
        </w:rPr>
        <w:t>20 points</w:t>
      </w:r>
    </w:p>
    <w:p w:rsidR="00F06045" w:rsidRDefault="00F06045" w:rsidP="00F06045">
      <w:pPr>
        <w:pStyle w:val="NoSpacing"/>
        <w:jc w:val="both"/>
        <w:rPr>
          <w:b/>
          <w:sz w:val="24"/>
          <w:szCs w:val="24"/>
          <w:lang w:val="en-US"/>
        </w:rPr>
      </w:pPr>
    </w:p>
    <w:p w:rsidR="00F06045" w:rsidRPr="00EE3AF6" w:rsidRDefault="00F06045" w:rsidP="00F06045">
      <w:pPr>
        <w:pStyle w:val="NoSpacing"/>
        <w:jc w:val="both"/>
        <w:rPr>
          <w:b/>
          <w:sz w:val="24"/>
          <w:szCs w:val="24"/>
          <w:u w:val="single"/>
          <w:lang w:val="en-US"/>
        </w:rPr>
      </w:pPr>
      <w:r>
        <w:rPr>
          <w:b/>
          <w:sz w:val="24"/>
          <w:szCs w:val="24"/>
          <w:lang w:val="en-US"/>
        </w:rPr>
        <w:lastRenderedPageBreak/>
        <w:t xml:space="preserve">Number of points = C </w:t>
      </w:r>
      <w:proofErr w:type="gramStart"/>
      <w:r>
        <w:rPr>
          <w:b/>
          <w:sz w:val="24"/>
          <w:szCs w:val="24"/>
          <w:lang w:val="en-US"/>
        </w:rPr>
        <w:t>( offered</w:t>
      </w:r>
      <w:proofErr w:type="gramEnd"/>
      <w:r>
        <w:rPr>
          <w:b/>
          <w:sz w:val="24"/>
          <w:szCs w:val="24"/>
          <w:lang w:val="en-US"/>
        </w:rPr>
        <w:t xml:space="preserve"> num</w:t>
      </w:r>
      <w:r w:rsidR="00097615">
        <w:rPr>
          <w:b/>
          <w:sz w:val="24"/>
          <w:szCs w:val="24"/>
          <w:lang w:val="en-US"/>
        </w:rPr>
        <w:t>ber of the days of payment  currency</w:t>
      </w:r>
      <w:r>
        <w:rPr>
          <w:b/>
          <w:sz w:val="24"/>
          <w:szCs w:val="24"/>
          <w:lang w:val="en-US"/>
        </w:rPr>
        <w:t>) / C (max offered</w:t>
      </w:r>
      <w:r w:rsidR="009F72A3">
        <w:rPr>
          <w:b/>
          <w:sz w:val="24"/>
          <w:szCs w:val="24"/>
          <w:lang w:val="en-US"/>
        </w:rPr>
        <w:t xml:space="preserve"> number of days of payment currency </w:t>
      </w:r>
      <w:r>
        <w:rPr>
          <w:b/>
          <w:sz w:val="24"/>
          <w:szCs w:val="24"/>
          <w:lang w:val="en-US"/>
        </w:rPr>
        <w:t xml:space="preserve">) x 20 </w:t>
      </w: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r>
        <w:rPr>
          <w:sz w:val="24"/>
          <w:szCs w:val="24"/>
          <w:lang w:val="en-US"/>
        </w:rPr>
        <w:t xml:space="preserve">Bidders state the payment currency as the number of days and they will be scored </w:t>
      </w:r>
      <w:proofErr w:type="gramStart"/>
      <w:r>
        <w:rPr>
          <w:sz w:val="24"/>
          <w:szCs w:val="24"/>
          <w:lang w:val="en-US"/>
        </w:rPr>
        <w:t>in  compliance</w:t>
      </w:r>
      <w:proofErr w:type="gramEnd"/>
      <w:r>
        <w:rPr>
          <w:sz w:val="24"/>
          <w:szCs w:val="24"/>
          <w:lang w:val="en-US"/>
        </w:rPr>
        <w:t xml:space="preserve"> with it. </w:t>
      </w:r>
    </w:p>
    <w:p w:rsidR="00F06045" w:rsidRDefault="00F06045" w:rsidP="00F06045">
      <w:pPr>
        <w:pStyle w:val="NoSpacing"/>
        <w:jc w:val="both"/>
        <w:rPr>
          <w:sz w:val="24"/>
          <w:szCs w:val="24"/>
          <w:lang w:val="en-US"/>
        </w:rPr>
      </w:pPr>
    </w:p>
    <w:p w:rsidR="00F06045" w:rsidRDefault="00F06045" w:rsidP="00F06045">
      <w:pPr>
        <w:pStyle w:val="NoSpacing"/>
        <w:jc w:val="both"/>
        <w:rPr>
          <w:b/>
          <w:sz w:val="24"/>
          <w:szCs w:val="24"/>
          <w:lang w:val="en-US"/>
        </w:rPr>
      </w:pPr>
      <w:r>
        <w:rPr>
          <w:sz w:val="24"/>
          <w:szCs w:val="24"/>
          <w:lang w:val="en-US"/>
        </w:rPr>
        <w:t>*</w:t>
      </w:r>
      <w:r>
        <w:rPr>
          <w:b/>
          <w:sz w:val="24"/>
          <w:szCs w:val="24"/>
          <w:u w:val="single"/>
          <w:lang w:val="en-US"/>
        </w:rPr>
        <w:t xml:space="preserve"> </w:t>
      </w:r>
      <w:proofErr w:type="spellStart"/>
      <w:proofErr w:type="gramStart"/>
      <w:r>
        <w:rPr>
          <w:b/>
          <w:sz w:val="24"/>
          <w:szCs w:val="24"/>
          <w:u w:val="single"/>
          <w:lang w:val="en-US"/>
        </w:rPr>
        <w:t>subcriterion</w:t>
      </w:r>
      <w:proofErr w:type="spellEnd"/>
      <w:proofErr w:type="gramEnd"/>
      <w:r>
        <w:rPr>
          <w:b/>
          <w:sz w:val="24"/>
          <w:szCs w:val="24"/>
          <w:u w:val="single"/>
          <w:lang w:val="en-US"/>
        </w:rPr>
        <w:t xml:space="preserve"> time limit delivery   </w:t>
      </w:r>
      <w:r>
        <w:rPr>
          <w:b/>
          <w:sz w:val="24"/>
          <w:szCs w:val="24"/>
          <w:lang w:val="en-US"/>
        </w:rPr>
        <w:t xml:space="preserve">20 points </w:t>
      </w:r>
    </w:p>
    <w:p w:rsidR="00F06045" w:rsidRDefault="00F06045" w:rsidP="00F06045">
      <w:pPr>
        <w:pStyle w:val="NoSpacing"/>
        <w:jc w:val="both"/>
        <w:rPr>
          <w:b/>
          <w:sz w:val="24"/>
          <w:szCs w:val="24"/>
          <w:lang w:val="en-US"/>
        </w:rPr>
      </w:pPr>
    </w:p>
    <w:p w:rsidR="00F06045" w:rsidRDefault="00F06045" w:rsidP="00F06045">
      <w:pPr>
        <w:pStyle w:val="NoSpacing"/>
        <w:jc w:val="both"/>
        <w:rPr>
          <w:b/>
          <w:sz w:val="24"/>
          <w:szCs w:val="24"/>
          <w:lang w:val="en-US"/>
        </w:rPr>
      </w:pPr>
      <w:r>
        <w:rPr>
          <w:b/>
          <w:sz w:val="24"/>
          <w:szCs w:val="24"/>
          <w:lang w:val="en-US"/>
        </w:rPr>
        <w:t>Number of points = C (</w:t>
      </w:r>
      <w:proofErr w:type="spellStart"/>
      <w:r>
        <w:rPr>
          <w:b/>
          <w:sz w:val="24"/>
          <w:szCs w:val="24"/>
          <w:lang w:val="en-US"/>
        </w:rPr>
        <w:t>min.offered</w:t>
      </w:r>
      <w:proofErr w:type="spellEnd"/>
      <w:r>
        <w:rPr>
          <w:b/>
          <w:sz w:val="24"/>
          <w:szCs w:val="24"/>
          <w:lang w:val="en-US"/>
        </w:rPr>
        <w:t xml:space="preserve"> time limit of delivery) / C (offered time limit) x 20 </w:t>
      </w:r>
    </w:p>
    <w:p w:rsidR="00F06045" w:rsidRDefault="00F06045" w:rsidP="00F06045">
      <w:pPr>
        <w:pStyle w:val="NoSpacing"/>
        <w:jc w:val="both"/>
        <w:rPr>
          <w:b/>
          <w:sz w:val="24"/>
          <w:szCs w:val="24"/>
          <w:lang w:val="en-US"/>
        </w:rPr>
      </w:pPr>
    </w:p>
    <w:p w:rsidR="00F06045" w:rsidRDefault="00F06045" w:rsidP="00F06045">
      <w:pPr>
        <w:pStyle w:val="NoSpacing"/>
        <w:jc w:val="both"/>
        <w:rPr>
          <w:sz w:val="24"/>
          <w:szCs w:val="24"/>
          <w:lang w:val="en-US"/>
        </w:rPr>
      </w:pPr>
      <w:r>
        <w:rPr>
          <w:sz w:val="24"/>
          <w:szCs w:val="24"/>
          <w:lang w:val="en-US"/>
        </w:rPr>
        <w:t xml:space="preserve">Bidders state the time limit of delivery as the number of days and they will be scored </w:t>
      </w:r>
      <w:proofErr w:type="gramStart"/>
      <w:r>
        <w:rPr>
          <w:sz w:val="24"/>
          <w:szCs w:val="24"/>
          <w:lang w:val="en-US"/>
        </w:rPr>
        <w:t>in  compliance</w:t>
      </w:r>
      <w:proofErr w:type="gramEnd"/>
      <w:r>
        <w:rPr>
          <w:sz w:val="24"/>
          <w:szCs w:val="24"/>
          <w:lang w:val="en-US"/>
        </w:rPr>
        <w:t xml:space="preserve"> with it. </w:t>
      </w:r>
    </w:p>
    <w:p w:rsidR="00F06045" w:rsidRPr="006B6AFD"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r>
        <w:rPr>
          <w:sz w:val="24"/>
          <w:szCs w:val="24"/>
          <w:lang w:val="en-US"/>
        </w:rPr>
        <w:t>* Note:</w:t>
      </w:r>
    </w:p>
    <w:p w:rsidR="00F06045" w:rsidRDefault="00F06045" w:rsidP="00F06045">
      <w:pPr>
        <w:pStyle w:val="NoSpacing"/>
        <w:jc w:val="both"/>
        <w:rPr>
          <w:sz w:val="24"/>
          <w:szCs w:val="24"/>
          <w:lang w:val="en-US"/>
        </w:rPr>
      </w:pPr>
      <w:r>
        <w:rPr>
          <w:sz w:val="24"/>
          <w:szCs w:val="24"/>
          <w:lang w:val="en-US"/>
        </w:rPr>
        <w:t xml:space="preserve"> Procurer set the min. conditions which the bidders should meet, concerning the payment currency in the continuation of this document. In case of any deviation from the </w:t>
      </w:r>
      <w:proofErr w:type="spellStart"/>
      <w:proofErr w:type="gramStart"/>
      <w:r>
        <w:rPr>
          <w:sz w:val="24"/>
          <w:szCs w:val="24"/>
          <w:lang w:val="en-US"/>
        </w:rPr>
        <w:t>min.conditions</w:t>
      </w:r>
      <w:proofErr w:type="spellEnd"/>
      <w:r>
        <w:rPr>
          <w:sz w:val="24"/>
          <w:szCs w:val="24"/>
          <w:lang w:val="en-US"/>
        </w:rPr>
        <w:t xml:space="preserve">  ,</w:t>
      </w:r>
      <w:proofErr w:type="gramEnd"/>
      <w:r>
        <w:rPr>
          <w:sz w:val="24"/>
          <w:szCs w:val="24"/>
          <w:lang w:val="en-US"/>
        </w:rPr>
        <w:t xml:space="preserve"> the offer will not be considered and evaluated. </w:t>
      </w:r>
    </w:p>
    <w:p w:rsidR="00F06045" w:rsidRDefault="00F06045" w:rsidP="00F06045">
      <w:pPr>
        <w:pStyle w:val="NoSpacing"/>
        <w:jc w:val="both"/>
        <w:rPr>
          <w:sz w:val="24"/>
          <w:szCs w:val="24"/>
          <w:lang w:val="en-US"/>
        </w:rPr>
      </w:pPr>
      <w:r>
        <w:rPr>
          <w:sz w:val="24"/>
          <w:szCs w:val="24"/>
          <w:lang w:val="en-US"/>
        </w:rPr>
        <w:t xml:space="preserve">Payment currency: min.30 days from the day of invoice issuance. </w:t>
      </w:r>
    </w:p>
    <w:p w:rsidR="00F06045" w:rsidRDefault="00F06045" w:rsidP="00F06045">
      <w:pPr>
        <w:pStyle w:val="NoSpacing"/>
        <w:jc w:val="both"/>
        <w:rPr>
          <w:sz w:val="24"/>
          <w:szCs w:val="24"/>
          <w:lang w:val="en-US"/>
        </w:rPr>
      </w:pPr>
      <w:r>
        <w:rPr>
          <w:sz w:val="24"/>
          <w:szCs w:val="24"/>
          <w:lang w:val="en-US"/>
        </w:rPr>
        <w:t>Procurer shall perform evaluation by ranking the most economically advantageous bid.</w:t>
      </w:r>
    </w:p>
    <w:p w:rsidR="009F72A3" w:rsidRDefault="009F72A3" w:rsidP="00F06045">
      <w:pPr>
        <w:pStyle w:val="NoSpacing"/>
        <w:jc w:val="both"/>
        <w:rPr>
          <w:sz w:val="24"/>
          <w:szCs w:val="24"/>
          <w:lang w:val="en-US"/>
        </w:rPr>
      </w:pPr>
    </w:p>
    <w:p w:rsidR="00F06045" w:rsidRDefault="009F72A3" w:rsidP="00F06045">
      <w:pPr>
        <w:pStyle w:val="NoSpacing"/>
        <w:jc w:val="both"/>
        <w:rPr>
          <w:sz w:val="24"/>
          <w:szCs w:val="24"/>
          <w:lang w:val="en-US"/>
        </w:rPr>
      </w:pPr>
      <w:r>
        <w:rPr>
          <w:sz w:val="24"/>
          <w:szCs w:val="24"/>
          <w:lang w:val="en-US"/>
        </w:rPr>
        <w:t xml:space="preserve">Note: </w:t>
      </w:r>
      <w:r w:rsidR="00F06045">
        <w:rPr>
          <w:sz w:val="24"/>
          <w:szCs w:val="24"/>
          <w:lang w:val="en-US"/>
        </w:rPr>
        <w:t>Procurer retains the right to select several bidders for the lots of big volumes in order to make possible the continuous process of production and the first ranked bidder should have at least 5</w:t>
      </w:r>
      <w:r>
        <w:rPr>
          <w:sz w:val="24"/>
          <w:szCs w:val="24"/>
          <w:lang w:val="en-US"/>
        </w:rPr>
        <w:t>0% of the procurement.</w:t>
      </w:r>
    </w:p>
    <w:p w:rsidR="00705FD9" w:rsidRDefault="00705FD9" w:rsidP="00F06045">
      <w:pPr>
        <w:pStyle w:val="NoSpacing"/>
        <w:jc w:val="both"/>
        <w:rPr>
          <w:sz w:val="24"/>
          <w:szCs w:val="24"/>
          <w:lang w:val="en-US"/>
        </w:rPr>
      </w:pPr>
    </w:p>
    <w:tbl>
      <w:tblPr>
        <w:tblStyle w:val="TableGrid"/>
        <w:tblW w:w="0" w:type="auto"/>
        <w:tblLook w:val="04A0"/>
      </w:tblPr>
      <w:tblGrid>
        <w:gridCol w:w="9576"/>
      </w:tblGrid>
      <w:tr w:rsidR="00705FD9" w:rsidRPr="007B7CF9" w:rsidTr="00EF718A">
        <w:tc>
          <w:tcPr>
            <w:tcW w:w="9576" w:type="dxa"/>
          </w:tcPr>
          <w:p w:rsidR="00705FD9" w:rsidRPr="007B7CF9" w:rsidRDefault="00705FD9" w:rsidP="00EF718A">
            <w:pPr>
              <w:pStyle w:val="NoSpacing"/>
              <w:jc w:val="both"/>
              <w:rPr>
                <w:b/>
                <w:sz w:val="24"/>
                <w:szCs w:val="24"/>
              </w:rPr>
            </w:pPr>
            <w:r>
              <w:rPr>
                <w:b/>
                <w:sz w:val="24"/>
                <w:szCs w:val="24"/>
                <w:lang w:val="sr-Latn-CS"/>
              </w:rPr>
              <w:t xml:space="preserve">IX </w:t>
            </w:r>
            <w:r>
              <w:rPr>
                <w:b/>
                <w:sz w:val="24"/>
                <w:szCs w:val="24"/>
              </w:rPr>
              <w:t xml:space="preserve"> </w:t>
            </w:r>
            <w:r w:rsidRPr="007B7CF9">
              <w:rPr>
                <w:b/>
                <w:sz w:val="24"/>
                <w:szCs w:val="24"/>
              </w:rPr>
              <w:t xml:space="preserve"> Time limit and place of submitting the bids and  opening of the bids </w:t>
            </w:r>
          </w:p>
        </w:tc>
      </w:tr>
    </w:tbl>
    <w:p w:rsidR="00705FD9" w:rsidRDefault="00705FD9" w:rsidP="00F06045">
      <w:pPr>
        <w:pStyle w:val="NoSpacing"/>
        <w:jc w:val="both"/>
        <w:rPr>
          <w:sz w:val="24"/>
          <w:szCs w:val="24"/>
          <w:lang w:val="en-US"/>
        </w:rPr>
      </w:pPr>
    </w:p>
    <w:p w:rsidR="00705FD9" w:rsidRDefault="00705FD9" w:rsidP="00705FD9">
      <w:pPr>
        <w:pStyle w:val="NoSpacing"/>
        <w:jc w:val="both"/>
        <w:rPr>
          <w:sz w:val="24"/>
          <w:szCs w:val="24"/>
          <w:lang w:val="sr-Latn-CS"/>
        </w:rPr>
      </w:pPr>
      <w:r w:rsidRPr="007B7CF9">
        <w:rPr>
          <w:sz w:val="24"/>
          <w:szCs w:val="24"/>
        </w:rPr>
        <w:t>The bids shall be submitte</w:t>
      </w:r>
      <w:r>
        <w:rPr>
          <w:sz w:val="24"/>
          <w:szCs w:val="24"/>
        </w:rPr>
        <w:t>d on</w:t>
      </w:r>
      <w:r w:rsidR="000753AB">
        <w:rPr>
          <w:sz w:val="24"/>
          <w:szCs w:val="24"/>
        </w:rPr>
        <w:t xml:space="preserve"> working days from 08:00  to  1</w:t>
      </w:r>
      <w:r w:rsidR="000753AB">
        <w:rPr>
          <w:sz w:val="24"/>
          <w:szCs w:val="24"/>
          <w:lang w:val="sr-Latn-CS"/>
        </w:rPr>
        <w:t>4</w:t>
      </w:r>
      <w:r>
        <w:rPr>
          <w:sz w:val="24"/>
          <w:szCs w:val="24"/>
        </w:rPr>
        <w:t xml:space="preserve">:00  </w:t>
      </w:r>
      <w:r w:rsidRPr="007B7CF9">
        <w:rPr>
          <w:sz w:val="24"/>
          <w:szCs w:val="24"/>
        </w:rPr>
        <w:t xml:space="preserve">hrs, closing </w:t>
      </w:r>
      <w:r>
        <w:rPr>
          <w:sz w:val="24"/>
          <w:szCs w:val="24"/>
        </w:rPr>
        <w:t xml:space="preserve">on </w:t>
      </w:r>
      <w:r w:rsidR="000753AB">
        <w:rPr>
          <w:sz w:val="24"/>
          <w:szCs w:val="24"/>
          <w:lang w:val="sr-Latn-CS"/>
        </w:rPr>
        <w:t>21</w:t>
      </w:r>
      <w:r>
        <w:rPr>
          <w:sz w:val="24"/>
          <w:szCs w:val="24"/>
          <w:lang w:val="sr-Latn-CS"/>
        </w:rPr>
        <w:t xml:space="preserve">/03/2022 </w:t>
      </w:r>
      <w:r>
        <w:rPr>
          <w:sz w:val="24"/>
          <w:szCs w:val="24"/>
        </w:rPr>
        <w:t>by  1</w:t>
      </w:r>
      <w:r w:rsidR="000753AB">
        <w:rPr>
          <w:sz w:val="24"/>
          <w:szCs w:val="24"/>
          <w:lang w:val="sr-Latn-CS"/>
        </w:rPr>
        <w:t>2</w:t>
      </w:r>
      <w:r>
        <w:rPr>
          <w:sz w:val="24"/>
          <w:szCs w:val="24"/>
        </w:rPr>
        <w:t>:</w:t>
      </w:r>
      <w:r w:rsidR="000753AB">
        <w:rPr>
          <w:sz w:val="24"/>
          <w:szCs w:val="24"/>
          <w:lang w:val="sr-Latn-CS"/>
        </w:rPr>
        <w:t>0</w:t>
      </w:r>
      <w:r>
        <w:rPr>
          <w:sz w:val="24"/>
          <w:szCs w:val="24"/>
        </w:rPr>
        <w:t xml:space="preserve">0 </w:t>
      </w:r>
      <w:r w:rsidRPr="007B7CF9">
        <w:rPr>
          <w:sz w:val="24"/>
          <w:szCs w:val="24"/>
        </w:rPr>
        <w:t xml:space="preserve"> hrs. </w:t>
      </w:r>
    </w:p>
    <w:p w:rsidR="00705FD9" w:rsidRPr="007D59F7" w:rsidRDefault="00705FD9" w:rsidP="00705FD9">
      <w:pPr>
        <w:pStyle w:val="NoSpacing"/>
        <w:jc w:val="both"/>
        <w:rPr>
          <w:sz w:val="24"/>
          <w:szCs w:val="24"/>
          <w:lang w:val="sr-Latn-CS"/>
        </w:rPr>
      </w:pPr>
    </w:p>
    <w:p w:rsidR="00705FD9" w:rsidRPr="007D59F7" w:rsidRDefault="00705FD9" w:rsidP="00705FD9">
      <w:pPr>
        <w:pStyle w:val="NoSpacing"/>
        <w:jc w:val="both"/>
        <w:rPr>
          <w:sz w:val="24"/>
          <w:szCs w:val="24"/>
          <w:lang w:val="sr-Latn-CS"/>
        </w:rPr>
      </w:pPr>
      <w:r w:rsidRPr="007B7CF9">
        <w:rPr>
          <w:sz w:val="24"/>
          <w:szCs w:val="24"/>
        </w:rPr>
        <w:t>The bids may be submitted:</w:t>
      </w:r>
    </w:p>
    <w:p w:rsidR="00705FD9" w:rsidRPr="007B7CF9" w:rsidRDefault="00705FD9" w:rsidP="00705FD9">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Ivanovića No.2, Podgorica.</w:t>
      </w:r>
    </w:p>
    <w:p w:rsidR="00705FD9" w:rsidRPr="007B7CF9" w:rsidRDefault="00705FD9" w:rsidP="00705FD9">
      <w:pPr>
        <w:pStyle w:val="NoSpacing"/>
        <w:jc w:val="both"/>
        <w:rPr>
          <w:sz w:val="24"/>
          <w:szCs w:val="24"/>
        </w:rPr>
      </w:pPr>
    </w:p>
    <w:p w:rsidR="00705FD9" w:rsidRPr="007B7CF9" w:rsidRDefault="00705FD9" w:rsidP="00705FD9">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w:t>
      </w:r>
      <w:r>
        <w:rPr>
          <w:sz w:val="24"/>
          <w:szCs w:val="24"/>
        </w:rPr>
        <w:t>ovića No.2, Podgorica</w:t>
      </w:r>
      <w:r w:rsidRPr="007B7CF9">
        <w:rPr>
          <w:sz w:val="24"/>
          <w:szCs w:val="24"/>
        </w:rPr>
        <w:t>.</w:t>
      </w:r>
    </w:p>
    <w:p w:rsidR="00705FD9" w:rsidRPr="007B7CF9" w:rsidRDefault="00705FD9" w:rsidP="00705FD9">
      <w:pPr>
        <w:pStyle w:val="NoSpacing"/>
        <w:jc w:val="both"/>
        <w:rPr>
          <w:sz w:val="24"/>
          <w:szCs w:val="24"/>
        </w:rPr>
      </w:pPr>
    </w:p>
    <w:p w:rsidR="00705FD9" w:rsidRPr="00E625DD" w:rsidRDefault="00705FD9" w:rsidP="00F06045">
      <w:pPr>
        <w:pStyle w:val="NoSpacing"/>
        <w:jc w:val="both"/>
        <w:rPr>
          <w:sz w:val="24"/>
          <w:szCs w:val="24"/>
          <w:lang w:val="en-US"/>
        </w:rPr>
      </w:pPr>
      <w:r w:rsidRPr="007B7CF9">
        <w:rPr>
          <w:sz w:val="24"/>
          <w:szCs w:val="24"/>
        </w:rPr>
        <w:t>Public opening of the bid</w:t>
      </w:r>
      <w:r>
        <w:rPr>
          <w:sz w:val="24"/>
          <w:szCs w:val="24"/>
          <w:lang w:val="sr-Latn-CS"/>
        </w:rPr>
        <w:t>s</w:t>
      </w:r>
      <w:r w:rsidRPr="007B7CF9">
        <w:rPr>
          <w:sz w:val="24"/>
          <w:szCs w:val="24"/>
        </w:rPr>
        <w:t>, which may be attended by the authorized representatives of the bidders with enclosed power of attorney, signed by the authorized pers</w:t>
      </w:r>
      <w:r>
        <w:rPr>
          <w:sz w:val="24"/>
          <w:szCs w:val="24"/>
        </w:rPr>
        <w:t xml:space="preserve">on, will be held on the  </w:t>
      </w:r>
      <w:r w:rsidR="00D10752">
        <w:rPr>
          <w:sz w:val="24"/>
          <w:szCs w:val="24"/>
          <w:lang w:val="sr-Latn-CS"/>
        </w:rPr>
        <w:t>21st</w:t>
      </w:r>
      <w:r w:rsidRPr="006C33E1">
        <w:rPr>
          <w:sz w:val="24"/>
          <w:szCs w:val="24"/>
          <w:lang w:val="sr-Latn-CS"/>
        </w:rPr>
        <w:t xml:space="preserve"> </w:t>
      </w:r>
      <w:r w:rsidRPr="006C33E1">
        <w:rPr>
          <w:sz w:val="24"/>
          <w:szCs w:val="24"/>
        </w:rPr>
        <w:t>of</w:t>
      </w:r>
      <w:r w:rsidRPr="006C33E1">
        <w:rPr>
          <w:sz w:val="24"/>
          <w:szCs w:val="24"/>
          <w:lang w:val="sr-Latn-CS"/>
        </w:rPr>
        <w:t xml:space="preserve"> March</w:t>
      </w:r>
      <w:r w:rsidRPr="006C33E1">
        <w:rPr>
          <w:sz w:val="24"/>
          <w:szCs w:val="24"/>
        </w:rPr>
        <w:t>, 20</w:t>
      </w:r>
      <w:r w:rsidRPr="006C33E1">
        <w:rPr>
          <w:sz w:val="24"/>
          <w:szCs w:val="24"/>
          <w:lang w:val="sr-Latn-CS"/>
        </w:rPr>
        <w:t>22</w:t>
      </w:r>
      <w:r w:rsidRPr="006C33E1">
        <w:rPr>
          <w:sz w:val="24"/>
          <w:szCs w:val="24"/>
        </w:rPr>
        <w:t xml:space="preserve"> at 1</w:t>
      </w:r>
      <w:r w:rsidR="00D10752">
        <w:rPr>
          <w:sz w:val="24"/>
          <w:szCs w:val="24"/>
          <w:lang w:val="sr-Latn-CS"/>
        </w:rPr>
        <w:t>2</w:t>
      </w:r>
      <w:r w:rsidRPr="006C33E1">
        <w:rPr>
          <w:sz w:val="24"/>
          <w:szCs w:val="24"/>
        </w:rPr>
        <w:t>:</w:t>
      </w:r>
      <w:r w:rsidR="00D10752">
        <w:rPr>
          <w:sz w:val="24"/>
          <w:szCs w:val="24"/>
          <w:lang w:val="en-US"/>
        </w:rPr>
        <w:t>3</w:t>
      </w:r>
      <w:r w:rsidRPr="006C33E1">
        <w:rPr>
          <w:sz w:val="24"/>
          <w:szCs w:val="24"/>
          <w:lang w:val="en-US"/>
        </w:rPr>
        <w:t>0</w:t>
      </w:r>
      <w:r w:rsidRPr="006C33E1">
        <w:rPr>
          <w:sz w:val="24"/>
          <w:szCs w:val="24"/>
        </w:rPr>
        <w:t xml:space="preserve"> hrs  in</w:t>
      </w:r>
      <w:r w:rsidRPr="007B7CF9">
        <w:rPr>
          <w:sz w:val="24"/>
          <w:szCs w:val="24"/>
        </w:rPr>
        <w:t xml:space="preserve">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a.d.,</w:t>
      </w:r>
      <w:r w:rsidR="00D10752">
        <w:rPr>
          <w:sz w:val="24"/>
          <w:szCs w:val="24"/>
          <w:lang w:val="sr-Latn-CS"/>
        </w:rPr>
        <w:t>Podgorica,</w:t>
      </w:r>
      <w:r w:rsidRPr="007B7CF9">
        <w:rPr>
          <w:sz w:val="24"/>
          <w:szCs w:val="24"/>
        </w:rPr>
        <w:t xml:space="preserve"> located in Put Radomira</w:t>
      </w:r>
      <w:r>
        <w:rPr>
          <w:sz w:val="24"/>
          <w:szCs w:val="24"/>
        </w:rPr>
        <w:t xml:space="preserve"> </w:t>
      </w:r>
      <w:r w:rsidRPr="007B7CF9">
        <w:rPr>
          <w:sz w:val="24"/>
          <w:szCs w:val="24"/>
        </w:rPr>
        <w:t>Ivanovića</w:t>
      </w:r>
      <w:r>
        <w:rPr>
          <w:sz w:val="24"/>
          <w:szCs w:val="24"/>
        </w:rPr>
        <w:t xml:space="preserve">  </w:t>
      </w:r>
      <w:r w:rsidRPr="007B7CF9">
        <w:rPr>
          <w:sz w:val="24"/>
          <w:szCs w:val="24"/>
        </w:rPr>
        <w:t>Str, No</w:t>
      </w:r>
      <w:r>
        <w:rPr>
          <w:sz w:val="24"/>
          <w:szCs w:val="24"/>
        </w:rPr>
        <w:t>.2, 81 000 Podgorica</w:t>
      </w:r>
      <w:r w:rsidRPr="007B7CF9">
        <w:rPr>
          <w:sz w:val="24"/>
          <w:szCs w:val="24"/>
        </w:rPr>
        <w:t xml:space="preserve">. </w:t>
      </w:r>
    </w:p>
    <w:tbl>
      <w:tblPr>
        <w:tblStyle w:val="TableGrid"/>
        <w:tblW w:w="0" w:type="auto"/>
        <w:tblLook w:val="04A0"/>
      </w:tblPr>
      <w:tblGrid>
        <w:gridCol w:w="9576"/>
      </w:tblGrid>
      <w:tr w:rsidR="00F06045" w:rsidRPr="007B7CF9" w:rsidTr="00700024">
        <w:tc>
          <w:tcPr>
            <w:tcW w:w="9576" w:type="dxa"/>
          </w:tcPr>
          <w:p w:rsidR="00F06045" w:rsidRPr="007B7CF9" w:rsidRDefault="00F06045" w:rsidP="00700024">
            <w:pPr>
              <w:pStyle w:val="NoSpacing"/>
              <w:jc w:val="both"/>
              <w:rPr>
                <w:b/>
                <w:sz w:val="24"/>
                <w:szCs w:val="24"/>
              </w:rPr>
            </w:pPr>
            <w:r>
              <w:rPr>
                <w:b/>
                <w:sz w:val="24"/>
                <w:szCs w:val="24"/>
              </w:rPr>
              <w:t>X</w:t>
            </w:r>
            <w:r w:rsidRPr="007B7CF9">
              <w:rPr>
                <w:b/>
                <w:sz w:val="24"/>
                <w:szCs w:val="24"/>
              </w:rPr>
              <w:t xml:space="preserve"> Other data and conditions which are important for the implementation of the procurement procedure </w:t>
            </w:r>
          </w:p>
        </w:tc>
      </w:tr>
    </w:tbl>
    <w:p w:rsidR="00F06045" w:rsidRPr="007B7CF9" w:rsidRDefault="00F06045" w:rsidP="00F06045">
      <w:pPr>
        <w:pStyle w:val="NoSpacing"/>
        <w:jc w:val="both"/>
        <w:rPr>
          <w:sz w:val="24"/>
          <w:szCs w:val="24"/>
        </w:rPr>
      </w:pPr>
    </w:p>
    <w:p w:rsidR="00F06045" w:rsidRPr="007B7CF9" w:rsidRDefault="00F06045" w:rsidP="00F06045">
      <w:pPr>
        <w:spacing w:after="0"/>
        <w:rPr>
          <w:rFonts w:ascii="Times New Roman" w:hAnsi="Times New Roman" w:cs="Times New Roman"/>
          <w:b/>
          <w:bCs/>
          <w:sz w:val="24"/>
          <w:szCs w:val="24"/>
        </w:rPr>
      </w:pPr>
      <w:r>
        <w:rPr>
          <w:rFonts w:ascii="Times New Roman" w:hAnsi="Times New Roman" w:cs="Times New Roman"/>
          <w:b/>
          <w:bCs/>
          <w:sz w:val="24"/>
          <w:szCs w:val="24"/>
        </w:rPr>
        <w:t>The</w:t>
      </w:r>
      <w:r w:rsidRPr="007B7CF9">
        <w:rPr>
          <w:rFonts w:ascii="Times New Roman" w:hAnsi="Times New Roman" w:cs="Times New Roman"/>
          <w:b/>
          <w:bCs/>
          <w:sz w:val="24"/>
          <w:szCs w:val="24"/>
        </w:rPr>
        <w:t xml:space="preserve"> method of payment</w:t>
      </w:r>
    </w:p>
    <w:p w:rsidR="00F06045" w:rsidRDefault="00F06045" w:rsidP="00F06045">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p>
    <w:p w:rsidR="00F06045" w:rsidRDefault="00F06045" w:rsidP="00F0604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Payment currency: </w:t>
      </w:r>
      <w:proofErr w:type="gramStart"/>
      <w:r>
        <w:rPr>
          <w:rFonts w:ascii="Times New Roman" w:hAnsi="Times New Roman" w:cs="Times New Roman"/>
          <w:bCs/>
          <w:sz w:val="24"/>
          <w:szCs w:val="24"/>
        </w:rPr>
        <w:t>min.30  days</w:t>
      </w:r>
      <w:proofErr w:type="gramEnd"/>
      <w:r>
        <w:rPr>
          <w:rFonts w:ascii="Times New Roman" w:hAnsi="Times New Roman" w:cs="Times New Roman"/>
          <w:bCs/>
          <w:sz w:val="24"/>
          <w:szCs w:val="24"/>
        </w:rPr>
        <w:t xml:space="preserve"> from the day of the invoice issuance </w:t>
      </w:r>
    </w:p>
    <w:p w:rsidR="00F06045" w:rsidRDefault="00F06045" w:rsidP="00F06045">
      <w:pPr>
        <w:spacing w:after="0"/>
        <w:jc w:val="both"/>
        <w:rPr>
          <w:rFonts w:ascii="Times New Roman" w:hAnsi="Times New Roman" w:cs="Times New Roman"/>
          <w:bCs/>
          <w:sz w:val="24"/>
          <w:szCs w:val="24"/>
        </w:rPr>
      </w:pPr>
    </w:p>
    <w:p w:rsidR="00F06045" w:rsidRDefault="00F06045" w:rsidP="00F06045">
      <w:pPr>
        <w:spacing w:after="0"/>
        <w:jc w:val="both"/>
        <w:rPr>
          <w:rFonts w:ascii="Times New Roman" w:hAnsi="Times New Roman" w:cs="Times New Roman"/>
          <w:b/>
          <w:bCs/>
          <w:sz w:val="24"/>
          <w:szCs w:val="24"/>
        </w:rPr>
      </w:pPr>
      <w:r>
        <w:rPr>
          <w:rFonts w:ascii="Times New Roman" w:hAnsi="Times New Roman" w:cs="Times New Roman"/>
          <w:b/>
          <w:bCs/>
          <w:sz w:val="24"/>
          <w:szCs w:val="24"/>
        </w:rPr>
        <w:t>Manner and place of delivery</w:t>
      </w:r>
    </w:p>
    <w:p w:rsidR="00F06045" w:rsidRDefault="00F06045" w:rsidP="00F06045">
      <w:pPr>
        <w:spacing w:after="0"/>
        <w:jc w:val="both"/>
        <w:rPr>
          <w:rFonts w:ascii="Times New Roman" w:hAnsi="Times New Roman" w:cs="Times New Roman"/>
          <w:bCs/>
          <w:sz w:val="24"/>
          <w:szCs w:val="24"/>
        </w:rPr>
      </w:pPr>
      <w:r>
        <w:rPr>
          <w:rFonts w:ascii="Times New Roman" w:hAnsi="Times New Roman" w:cs="Times New Roman"/>
          <w:bCs/>
          <w:sz w:val="24"/>
          <w:szCs w:val="24"/>
        </w:rPr>
        <w:t>Manner of delivery: in succession, depending on the Procurer’s needs</w:t>
      </w:r>
    </w:p>
    <w:p w:rsidR="00F06045" w:rsidRDefault="00F06045" w:rsidP="00F0604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Place of delivery: Procurer’s warehouse, DAP </w:t>
      </w:r>
      <w:proofErr w:type="spellStart"/>
      <w:r>
        <w:rPr>
          <w:rFonts w:ascii="Times New Roman" w:hAnsi="Times New Roman" w:cs="Times New Roman"/>
          <w:bCs/>
          <w:sz w:val="24"/>
          <w:szCs w:val="24"/>
        </w:rPr>
        <w:t>Podgorica</w:t>
      </w:r>
      <w:proofErr w:type="spellEnd"/>
      <w:r>
        <w:rPr>
          <w:rFonts w:ascii="Times New Roman" w:hAnsi="Times New Roman" w:cs="Times New Roman"/>
          <w:bCs/>
          <w:sz w:val="24"/>
          <w:szCs w:val="24"/>
        </w:rPr>
        <w:t xml:space="preserve"> </w:t>
      </w:r>
    </w:p>
    <w:p w:rsidR="00F06045" w:rsidRDefault="00F06045" w:rsidP="00F06045">
      <w:pPr>
        <w:spacing w:after="0"/>
        <w:jc w:val="both"/>
        <w:rPr>
          <w:rFonts w:ascii="Times New Roman" w:hAnsi="Times New Roman" w:cs="Times New Roman"/>
          <w:bCs/>
          <w:sz w:val="24"/>
          <w:szCs w:val="24"/>
        </w:rPr>
      </w:pPr>
    </w:p>
    <w:p w:rsidR="00F06045" w:rsidRDefault="00F06045" w:rsidP="00F06045">
      <w:pPr>
        <w:pStyle w:val="NoSpacing"/>
        <w:jc w:val="both"/>
        <w:rPr>
          <w:b/>
          <w:sz w:val="24"/>
          <w:szCs w:val="24"/>
          <w:lang w:val="en-US"/>
        </w:rPr>
      </w:pPr>
      <w:r w:rsidRPr="005F0C68">
        <w:rPr>
          <w:b/>
          <w:sz w:val="24"/>
          <w:szCs w:val="24"/>
          <w:lang w:val="en-US"/>
        </w:rPr>
        <w:t>Means of financi</w:t>
      </w:r>
      <w:r>
        <w:rPr>
          <w:b/>
          <w:sz w:val="24"/>
          <w:szCs w:val="24"/>
          <w:lang w:val="en-US"/>
        </w:rPr>
        <w:t>al security of the Contract on P</w:t>
      </w:r>
      <w:r w:rsidRPr="005F0C68">
        <w:rPr>
          <w:b/>
          <w:sz w:val="24"/>
          <w:szCs w:val="24"/>
          <w:lang w:val="en-US"/>
        </w:rPr>
        <w:t xml:space="preserve">rocurement </w:t>
      </w:r>
    </w:p>
    <w:p w:rsidR="00F06045" w:rsidRDefault="00F06045" w:rsidP="00F06045">
      <w:pPr>
        <w:pStyle w:val="NoSpacing"/>
        <w:jc w:val="both"/>
        <w:rPr>
          <w:b/>
          <w:sz w:val="24"/>
          <w:szCs w:val="24"/>
          <w:lang w:val="en-US"/>
        </w:rPr>
      </w:pPr>
    </w:p>
    <w:p w:rsidR="00F06045" w:rsidRDefault="00F06045" w:rsidP="00F06045">
      <w:pPr>
        <w:pStyle w:val="NoSpacing"/>
        <w:jc w:val="both"/>
        <w:rPr>
          <w:sz w:val="24"/>
          <w:szCs w:val="24"/>
          <w:lang w:val="en-US"/>
        </w:rPr>
      </w:pPr>
      <w:r>
        <w:rPr>
          <w:sz w:val="24"/>
          <w:szCs w:val="24"/>
          <w:lang w:val="en-US"/>
        </w:rPr>
        <w:t xml:space="preserve">A bidder whose bid shall be selected as the most </w:t>
      </w:r>
      <w:proofErr w:type="spellStart"/>
      <w:r>
        <w:rPr>
          <w:sz w:val="24"/>
          <w:szCs w:val="24"/>
          <w:lang w:val="en-US"/>
        </w:rPr>
        <w:t>favourable</w:t>
      </w:r>
      <w:proofErr w:type="spellEnd"/>
      <w:r>
        <w:rPr>
          <w:sz w:val="24"/>
          <w:szCs w:val="24"/>
          <w:lang w:val="en-US"/>
        </w:rPr>
        <w:t xml:space="preserve"> and with whom the Contract shall be made for the first time, is obliged, prior to the conclusion of the Contract on Procurement ,to submit to Procurer as follows:</w:t>
      </w:r>
    </w:p>
    <w:p w:rsidR="00F06045" w:rsidRDefault="00CA42D6" w:rsidP="00F06045">
      <w:pPr>
        <w:pStyle w:val="NoSpacing"/>
        <w:jc w:val="both"/>
        <w:rPr>
          <w:sz w:val="24"/>
          <w:szCs w:val="24"/>
          <w:lang w:val="en-US"/>
        </w:rPr>
      </w:pPr>
      <w:r>
        <w:rPr>
          <w:sz w:val="24"/>
          <w:szCs w:val="24"/>
          <w:lang w:val="en-US"/>
        </w:rPr>
        <w:t xml:space="preserve"> </w:t>
      </w:r>
      <w:proofErr w:type="gramStart"/>
      <w:r>
        <w:rPr>
          <w:sz w:val="24"/>
          <w:szCs w:val="24"/>
          <w:lang w:val="en-US"/>
        </w:rPr>
        <w:t>x</w:t>
      </w:r>
      <w:proofErr w:type="gramEnd"/>
      <w:r w:rsidR="00F06045">
        <w:rPr>
          <w:sz w:val="24"/>
          <w:szCs w:val="24"/>
          <w:lang w:val="en-US"/>
        </w:rPr>
        <w:t xml:space="preserve"> guarantee for good performance of the Contract in the amount of 5% of the Contract value.</w:t>
      </w: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D80727" w:rsidRDefault="00D80727" w:rsidP="00F06045">
      <w:pPr>
        <w:pStyle w:val="NoSpacing"/>
        <w:jc w:val="both"/>
        <w:rPr>
          <w:sz w:val="24"/>
          <w:szCs w:val="24"/>
          <w:lang w:val="en-US"/>
        </w:rPr>
      </w:pPr>
    </w:p>
    <w:p w:rsidR="00D80727" w:rsidRDefault="00D80727" w:rsidP="00F06045">
      <w:pPr>
        <w:pStyle w:val="NoSpacing"/>
        <w:jc w:val="both"/>
        <w:rPr>
          <w:sz w:val="24"/>
          <w:szCs w:val="24"/>
          <w:lang w:val="en-US"/>
        </w:rPr>
      </w:pPr>
    </w:p>
    <w:p w:rsidR="00D80727" w:rsidRDefault="00D80727" w:rsidP="00F06045">
      <w:pPr>
        <w:pStyle w:val="NoSpacing"/>
        <w:jc w:val="both"/>
        <w:rPr>
          <w:sz w:val="24"/>
          <w:szCs w:val="24"/>
          <w:lang w:val="en-US"/>
        </w:rPr>
      </w:pPr>
    </w:p>
    <w:p w:rsidR="00D80727" w:rsidRDefault="00D80727" w:rsidP="00F06045">
      <w:pPr>
        <w:pStyle w:val="NoSpacing"/>
        <w:jc w:val="both"/>
        <w:rPr>
          <w:sz w:val="24"/>
          <w:szCs w:val="24"/>
          <w:lang w:val="en-US"/>
        </w:rPr>
      </w:pPr>
    </w:p>
    <w:p w:rsidR="00D80727" w:rsidRDefault="00D80727" w:rsidP="00F06045">
      <w:pPr>
        <w:pStyle w:val="NoSpacing"/>
        <w:jc w:val="both"/>
        <w:rPr>
          <w:sz w:val="24"/>
          <w:szCs w:val="24"/>
          <w:lang w:val="en-US"/>
        </w:rPr>
      </w:pPr>
    </w:p>
    <w:p w:rsidR="00D80727" w:rsidRDefault="00D80727" w:rsidP="00F06045">
      <w:pPr>
        <w:pStyle w:val="NoSpacing"/>
        <w:jc w:val="both"/>
        <w:rPr>
          <w:sz w:val="24"/>
          <w:szCs w:val="24"/>
          <w:lang w:val="en-US"/>
        </w:rPr>
      </w:pPr>
    </w:p>
    <w:p w:rsidR="00D80727" w:rsidRDefault="00D80727" w:rsidP="00F06045">
      <w:pPr>
        <w:pStyle w:val="NoSpacing"/>
        <w:jc w:val="both"/>
        <w:rPr>
          <w:sz w:val="24"/>
          <w:szCs w:val="24"/>
          <w:lang w:val="en-US"/>
        </w:rPr>
      </w:pPr>
    </w:p>
    <w:p w:rsidR="00D80727" w:rsidRDefault="00D80727" w:rsidP="00F06045">
      <w:pPr>
        <w:pStyle w:val="NoSpacing"/>
        <w:jc w:val="both"/>
        <w:rPr>
          <w:sz w:val="24"/>
          <w:szCs w:val="24"/>
          <w:lang w:val="en-US"/>
        </w:rPr>
      </w:pPr>
    </w:p>
    <w:p w:rsidR="00D80727" w:rsidRDefault="00D80727" w:rsidP="00F06045">
      <w:pPr>
        <w:pStyle w:val="NoSpacing"/>
        <w:jc w:val="both"/>
        <w:rPr>
          <w:sz w:val="24"/>
          <w:szCs w:val="24"/>
          <w:lang w:val="en-US"/>
        </w:rPr>
      </w:pPr>
    </w:p>
    <w:p w:rsidR="00D80727" w:rsidRDefault="00D80727"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Pr="0049342C" w:rsidRDefault="00F06045" w:rsidP="00F06045">
      <w:pPr>
        <w:pStyle w:val="NoSpacing"/>
        <w:jc w:val="both"/>
        <w:rPr>
          <w:sz w:val="24"/>
          <w:szCs w:val="24"/>
          <w:lang w:val="en-US"/>
        </w:rPr>
      </w:pPr>
    </w:p>
    <w:p w:rsidR="00F06045" w:rsidRPr="00704583" w:rsidRDefault="00F06045" w:rsidP="00F06045">
      <w:pPr>
        <w:spacing w:after="0"/>
        <w:jc w:val="both"/>
        <w:rPr>
          <w:rFonts w:ascii="Times New Roman" w:hAnsi="Times New Roman" w:cs="Times New Roman"/>
          <w:bCs/>
          <w:sz w:val="24"/>
          <w:szCs w:val="24"/>
        </w:rPr>
      </w:pPr>
    </w:p>
    <w:p w:rsidR="00F06045" w:rsidRDefault="00F06045" w:rsidP="00F06045">
      <w:pPr>
        <w:pStyle w:val="NoSpacing"/>
        <w:jc w:val="center"/>
        <w:rPr>
          <w:b/>
          <w:sz w:val="28"/>
          <w:szCs w:val="28"/>
          <w:lang w:val="en-US"/>
        </w:rPr>
      </w:pPr>
      <w:r w:rsidRPr="00386DD1">
        <w:rPr>
          <w:b/>
          <w:sz w:val="28"/>
          <w:szCs w:val="28"/>
        </w:rPr>
        <w:lastRenderedPageBreak/>
        <w:t>TECHNICAL CHARACTERISTICS OR SPECIFICATIONS OF THE SUBJECT OF THE  PROCUREMENT</w:t>
      </w:r>
    </w:p>
    <w:p w:rsidR="00381F8B" w:rsidRDefault="00381F8B" w:rsidP="00F06045">
      <w:pPr>
        <w:pStyle w:val="NoSpacing"/>
        <w:jc w:val="both"/>
        <w:rPr>
          <w:b/>
          <w:sz w:val="28"/>
          <w:szCs w:val="28"/>
          <w:lang w:val="en-US"/>
        </w:rPr>
      </w:pPr>
    </w:p>
    <w:p w:rsidR="00381F8B" w:rsidRDefault="00381F8B" w:rsidP="00F06045">
      <w:pPr>
        <w:pStyle w:val="NoSpacing"/>
        <w:jc w:val="both"/>
        <w:rPr>
          <w:b/>
          <w:sz w:val="28"/>
          <w:szCs w:val="28"/>
          <w:lang w:val="en-US"/>
        </w:rPr>
      </w:pPr>
      <w:proofErr w:type="gramStart"/>
      <w:r>
        <w:rPr>
          <w:b/>
          <w:sz w:val="28"/>
          <w:szCs w:val="28"/>
          <w:lang w:val="en-US"/>
        </w:rPr>
        <w:t>PVC  caps</w:t>
      </w:r>
      <w:proofErr w:type="gramEnd"/>
    </w:p>
    <w:p w:rsidR="00F06045" w:rsidRPr="00DE0782" w:rsidRDefault="00F06045" w:rsidP="00F06045">
      <w:pPr>
        <w:pStyle w:val="NoSpacing"/>
        <w:jc w:val="both"/>
        <w:rPr>
          <w:b/>
          <w:sz w:val="24"/>
          <w:szCs w:val="24"/>
          <w:lang w:val="en-US"/>
        </w:rPr>
      </w:pPr>
    </w:p>
    <w:tbl>
      <w:tblPr>
        <w:tblW w:w="11341" w:type="dxa"/>
        <w:tblInd w:w="-923" w:type="dxa"/>
        <w:tblLayout w:type="fixed"/>
        <w:tblCellMar>
          <w:left w:w="70" w:type="dxa"/>
          <w:right w:w="70" w:type="dxa"/>
        </w:tblCellMar>
        <w:tblLook w:val="0000"/>
      </w:tblPr>
      <w:tblGrid>
        <w:gridCol w:w="1472"/>
        <w:gridCol w:w="1946"/>
        <w:gridCol w:w="4946"/>
        <w:gridCol w:w="1134"/>
        <w:gridCol w:w="1843"/>
      </w:tblGrid>
      <w:tr w:rsidR="00F06045" w:rsidTr="00700024">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rsidR="00F06045" w:rsidRDefault="00F06045" w:rsidP="00700024">
            <w:pPr>
              <w:snapToGrid w:val="0"/>
              <w:spacing w:after="0" w:line="24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1946" w:type="dxa"/>
            <w:tcBorders>
              <w:top w:val="single" w:sz="8" w:space="0" w:color="000000"/>
              <w:left w:val="single" w:sz="8" w:space="0" w:color="000000"/>
              <w:bottom w:val="single" w:sz="8" w:space="0" w:color="000000"/>
            </w:tcBorders>
            <w:shd w:val="clear" w:color="auto" w:fill="D9D9D9"/>
            <w:vAlign w:val="center"/>
          </w:tcPr>
          <w:p w:rsidR="00F06045" w:rsidRPr="00560DB1" w:rsidRDefault="00F06045" w:rsidP="00700024">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 xml:space="preserve">Description of the subject of the procurement, </w:t>
            </w:r>
            <w:proofErr w:type="spellStart"/>
            <w:r w:rsidRPr="00560DB1">
              <w:rPr>
                <w:rFonts w:ascii="Times New Roman" w:hAnsi="Times New Roman" w:cs="Times New Roman"/>
                <w:b/>
                <w:sz w:val="24"/>
                <w:szCs w:val="24"/>
              </w:rPr>
              <w:t>ie</w:t>
            </w:r>
            <w:proofErr w:type="spellEnd"/>
            <w:r w:rsidRPr="00560DB1">
              <w:rPr>
                <w:rFonts w:ascii="Times New Roman" w:hAnsi="Times New Roman" w:cs="Times New Roman"/>
                <w:b/>
                <w:sz w:val="24"/>
                <w:szCs w:val="24"/>
              </w:rPr>
              <w:t xml:space="preserve"> a part of the subject of procurement</w:t>
            </w:r>
          </w:p>
        </w:tc>
        <w:tc>
          <w:tcPr>
            <w:tcW w:w="4946" w:type="dxa"/>
            <w:tcBorders>
              <w:top w:val="single" w:sz="4" w:space="0" w:color="000000"/>
              <w:left w:val="single" w:sz="4" w:space="0" w:color="000000"/>
              <w:bottom w:val="single" w:sz="4" w:space="0" w:color="000000"/>
            </w:tcBorders>
            <w:shd w:val="clear" w:color="auto" w:fill="D9D9D9"/>
            <w:vAlign w:val="center"/>
          </w:tcPr>
          <w:p w:rsidR="00F06045" w:rsidRPr="00D62C8F" w:rsidRDefault="00F06045" w:rsidP="00700024">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134" w:type="dxa"/>
            <w:tcBorders>
              <w:top w:val="single" w:sz="4" w:space="0" w:color="000000"/>
              <w:left w:val="single" w:sz="4" w:space="0" w:color="000000"/>
              <w:bottom w:val="single" w:sz="4" w:space="0" w:color="000000"/>
            </w:tcBorders>
            <w:shd w:val="clear" w:color="auto" w:fill="D9D9D9"/>
            <w:vAlign w:val="center"/>
          </w:tcPr>
          <w:p w:rsidR="00F06045" w:rsidRPr="00216EF8" w:rsidRDefault="00F06045" w:rsidP="00700024">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1843"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F06045" w:rsidRPr="00216EF8" w:rsidRDefault="00F06045" w:rsidP="00700024">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986FB1" w:rsidTr="0058016A">
        <w:trPr>
          <w:trHeight w:val="1470"/>
        </w:trPr>
        <w:tc>
          <w:tcPr>
            <w:tcW w:w="1472" w:type="dxa"/>
            <w:tcBorders>
              <w:left w:val="single" w:sz="8" w:space="0" w:color="000000"/>
              <w:bottom w:val="single" w:sz="8" w:space="0" w:color="000000"/>
            </w:tcBorders>
            <w:shd w:val="clear" w:color="auto" w:fill="auto"/>
            <w:vAlign w:val="center"/>
          </w:tcPr>
          <w:p w:rsidR="00986FB1" w:rsidRDefault="00986FB1" w:rsidP="00700024">
            <w:pPr>
              <w:snapToGrid w:val="0"/>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w:t>
            </w:r>
          </w:p>
        </w:tc>
        <w:tc>
          <w:tcPr>
            <w:tcW w:w="1946" w:type="dxa"/>
            <w:tcBorders>
              <w:left w:val="single" w:sz="8" w:space="0" w:color="000000"/>
              <w:bottom w:val="single" w:sz="8" w:space="0" w:color="000000"/>
            </w:tcBorders>
            <w:shd w:val="clear" w:color="auto" w:fill="auto"/>
            <w:vAlign w:val="center"/>
          </w:tcPr>
          <w:p w:rsidR="00BA3A20" w:rsidRDefault="00986FB1" w:rsidP="00EF718A">
            <w:pPr>
              <w:snapToGrid w:val="0"/>
              <w:rPr>
                <w:rFonts w:ascii="Times New Roman" w:hAnsi="Times New Roman" w:cs="Times New Roman"/>
                <w:b/>
                <w:bCs/>
                <w:color w:val="000000"/>
                <w:sz w:val="24"/>
                <w:szCs w:val="24"/>
              </w:rPr>
            </w:pPr>
            <w:r w:rsidRPr="005F34B6">
              <w:rPr>
                <w:rFonts w:ascii="Times New Roman" w:hAnsi="Times New Roman" w:cs="Times New Roman"/>
                <w:b/>
                <w:bCs/>
                <w:color w:val="000000"/>
                <w:sz w:val="24"/>
                <w:szCs w:val="24"/>
              </w:rPr>
              <w:t xml:space="preserve">PVC </w:t>
            </w:r>
            <w:r w:rsidR="00BA3A20">
              <w:rPr>
                <w:rFonts w:ascii="Times New Roman" w:hAnsi="Times New Roman" w:cs="Times New Roman"/>
                <w:b/>
                <w:bCs/>
                <w:color w:val="000000"/>
                <w:sz w:val="24"/>
                <w:szCs w:val="24"/>
              </w:rPr>
              <w:t xml:space="preserve"> cap  </w:t>
            </w:r>
          </w:p>
          <w:p w:rsidR="00986FB1" w:rsidRPr="005F34B6" w:rsidRDefault="00BA3A20" w:rsidP="00EF718A">
            <w:pPr>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matt </w:t>
            </w:r>
            <w:proofErr w:type="spellStart"/>
            <w:r>
              <w:rPr>
                <w:rFonts w:ascii="Times New Roman" w:hAnsi="Times New Roman" w:cs="Times New Roman"/>
                <w:b/>
                <w:bCs/>
                <w:color w:val="000000"/>
                <w:sz w:val="24"/>
                <w:szCs w:val="24"/>
              </w:rPr>
              <w:t>bordeaux</w:t>
            </w:r>
            <w:proofErr w:type="spellEnd"/>
            <w:r>
              <w:rPr>
                <w:rFonts w:ascii="Times New Roman" w:hAnsi="Times New Roman" w:cs="Times New Roman"/>
                <w:b/>
                <w:bCs/>
                <w:color w:val="000000"/>
                <w:sz w:val="24"/>
                <w:szCs w:val="24"/>
              </w:rPr>
              <w:t xml:space="preserve"> ,</w:t>
            </w:r>
            <w:r w:rsidR="00986FB1" w:rsidRPr="005F34B6">
              <w:rPr>
                <w:rFonts w:ascii="Times New Roman" w:hAnsi="Times New Roman" w:cs="Times New Roman"/>
                <w:b/>
                <w:bCs/>
                <w:color w:val="000000"/>
                <w:sz w:val="24"/>
                <w:szCs w:val="24"/>
              </w:rPr>
              <w:br/>
            </w:r>
            <w:r>
              <w:rPr>
                <w:rFonts w:ascii="Times New Roman" w:hAnsi="Times New Roman" w:cs="Times New Roman"/>
                <w:b/>
                <w:bCs/>
                <w:color w:val="000000"/>
                <w:sz w:val="24"/>
                <w:szCs w:val="24"/>
              </w:rPr>
              <w:t>green</w:t>
            </w:r>
          </w:p>
          <w:p w:rsidR="00986FB1" w:rsidRPr="005F34B6" w:rsidRDefault="00986FB1" w:rsidP="00EF718A">
            <w:pPr>
              <w:spacing w:after="0"/>
              <w:rPr>
                <w:rFonts w:ascii="Times New Roman" w:hAnsi="Times New Roman" w:cs="Times New Roman"/>
                <w:color w:val="000000"/>
                <w:sz w:val="24"/>
                <w:szCs w:val="24"/>
                <w:lang w:val="sr-Latn-CS"/>
              </w:rPr>
            </w:pPr>
          </w:p>
        </w:tc>
        <w:tc>
          <w:tcPr>
            <w:tcW w:w="4946" w:type="dxa"/>
            <w:tcBorders>
              <w:top w:val="single" w:sz="4" w:space="0" w:color="000000"/>
              <w:left w:val="single" w:sz="4" w:space="0" w:color="000000"/>
              <w:bottom w:val="single" w:sz="4" w:space="0" w:color="000000"/>
            </w:tcBorders>
            <w:shd w:val="clear" w:color="auto" w:fill="auto"/>
            <w:vAlign w:val="center"/>
          </w:tcPr>
          <w:p w:rsidR="00986FB1" w:rsidRPr="005F34B6" w:rsidRDefault="00986FB1" w:rsidP="00EF718A">
            <w:pPr>
              <w:snapToGrid w:val="0"/>
              <w:spacing w:after="0"/>
              <w:rPr>
                <w:rFonts w:ascii="Times New Roman" w:hAnsi="Times New Roman" w:cs="Times New Roman"/>
                <w:b/>
                <w:color w:val="000000"/>
                <w:sz w:val="24"/>
                <w:szCs w:val="24"/>
                <w:lang w:val="sl-SI"/>
              </w:rPr>
            </w:pPr>
            <w:r w:rsidRPr="005F34B6">
              <w:rPr>
                <w:rFonts w:ascii="Times New Roman" w:hAnsi="Times New Roman" w:cs="Times New Roman"/>
                <w:color w:val="000000"/>
                <w:sz w:val="24"/>
                <w:szCs w:val="24"/>
                <w:lang w:val="sl-SI"/>
              </w:rPr>
              <w:t xml:space="preserve"> </w:t>
            </w:r>
            <w:r w:rsidRPr="005F34B6">
              <w:rPr>
                <w:rFonts w:ascii="Times New Roman" w:hAnsi="Times New Roman" w:cs="Times New Roman"/>
                <w:b/>
                <w:color w:val="000000"/>
                <w:sz w:val="24"/>
                <w:szCs w:val="24"/>
                <w:lang w:val="sl-SI"/>
              </w:rPr>
              <w:t xml:space="preserve">- Work : </w:t>
            </w:r>
          </w:p>
          <w:p w:rsidR="00986FB1" w:rsidRPr="005F34B6" w:rsidRDefault="00986FB1" w:rsidP="00EF718A">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PVC  one direction t</w:t>
            </w:r>
            <w:r w:rsidR="00B17C9F">
              <w:rPr>
                <w:rFonts w:ascii="Times New Roman" w:hAnsi="Times New Roman" w:cs="Times New Roman"/>
                <w:color w:val="000000"/>
                <w:sz w:val="24"/>
                <w:szCs w:val="24"/>
                <w:lang w:val="sl-SI"/>
              </w:rPr>
              <w:t xml:space="preserve">hermo  shrink foil, thickness </w:t>
            </w:r>
            <w:r w:rsidRPr="005F34B6">
              <w:rPr>
                <w:rFonts w:ascii="Times New Roman" w:hAnsi="Times New Roman" w:cs="Times New Roman"/>
                <w:color w:val="000000"/>
                <w:sz w:val="24"/>
                <w:szCs w:val="24"/>
                <w:lang w:val="sl-SI"/>
              </w:rPr>
              <w:t xml:space="preserve"> 75 microns</w:t>
            </w:r>
          </w:p>
          <w:p w:rsidR="00986FB1" w:rsidRPr="005F34B6" w:rsidRDefault="00986FB1" w:rsidP="00EF718A">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 xml:space="preserve">Top of the cap aluminium foil thickness 38 microns with inscription  Plantaže and with two small holes  </w:t>
            </w:r>
            <w:r w:rsidR="00B17C9F">
              <w:rPr>
                <w:rFonts w:ascii="Times New Roman" w:hAnsi="Times New Roman" w:cs="Times New Roman"/>
                <w:color w:val="000000"/>
                <w:sz w:val="24"/>
                <w:szCs w:val="24"/>
                <w:lang w:val="sl-SI"/>
              </w:rPr>
              <w:t xml:space="preserve">- complied with the sample, </w:t>
            </w:r>
            <w:r w:rsidR="004362A1">
              <w:rPr>
                <w:rFonts w:ascii="Times New Roman" w:hAnsi="Times New Roman" w:cs="Times New Roman"/>
                <w:color w:val="000000"/>
                <w:sz w:val="24"/>
                <w:szCs w:val="24"/>
                <w:lang w:val="sl-SI"/>
              </w:rPr>
              <w:t>with tear-off tape</w:t>
            </w:r>
          </w:p>
          <w:p w:rsidR="00986FB1" w:rsidRPr="005F34B6" w:rsidRDefault="00986FB1" w:rsidP="00EF718A">
            <w:pPr>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 Colour : </w:t>
            </w:r>
          </w:p>
          <w:p w:rsidR="00986FB1" w:rsidRPr="005F34B6" w:rsidRDefault="00986FB1" w:rsidP="00EF718A">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Bordeaux matte /metallic</w:t>
            </w:r>
          </w:p>
          <w:p w:rsidR="00986FB1" w:rsidRPr="005F34B6" w:rsidRDefault="00986FB1" w:rsidP="00EF718A">
            <w:pPr>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 Measures  : </w:t>
            </w:r>
          </w:p>
          <w:p w:rsidR="00986FB1" w:rsidRPr="005F34B6" w:rsidRDefault="00986FB1" w:rsidP="00EF718A">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Height  60mm</w:t>
            </w:r>
          </w:p>
          <w:p w:rsidR="00986FB1" w:rsidRPr="005F34B6" w:rsidRDefault="00986FB1" w:rsidP="00EF718A">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Upper diameter  30,5mm</w:t>
            </w:r>
          </w:p>
        </w:tc>
        <w:tc>
          <w:tcPr>
            <w:tcW w:w="1134" w:type="dxa"/>
            <w:tcBorders>
              <w:top w:val="single" w:sz="4" w:space="0" w:color="000000"/>
              <w:left w:val="single" w:sz="4" w:space="0" w:color="000000"/>
              <w:bottom w:val="single" w:sz="4" w:space="0" w:color="000000"/>
            </w:tcBorders>
            <w:shd w:val="clear" w:color="auto" w:fill="auto"/>
            <w:vAlign w:val="center"/>
          </w:tcPr>
          <w:p w:rsidR="00986FB1" w:rsidRPr="009B215E" w:rsidRDefault="00986FB1" w:rsidP="00700024">
            <w:pPr>
              <w:snapToGrid w:val="0"/>
              <w:spacing w:after="0" w:line="240" w:lineRule="auto"/>
              <w:jc w:val="center"/>
              <w:rPr>
                <w:rFonts w:ascii="Times New Roman" w:hAnsi="Times New Roman" w:cs="Times New Roman"/>
                <w:sz w:val="24"/>
                <w:szCs w:val="24"/>
                <w:lang w:val="sr-Latn-CS"/>
              </w:rPr>
            </w:pPr>
            <w:r w:rsidRPr="009B215E">
              <w:rPr>
                <w:rFonts w:ascii="Times New Roman" w:hAnsi="Times New Roman" w:cs="Times New Roman"/>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986FB1" w:rsidRDefault="00986FB1" w:rsidP="00700024">
            <w:pPr>
              <w:snapToGrid w:val="0"/>
              <w:spacing w:after="0" w:line="240" w:lineRule="auto"/>
              <w:jc w:val="center"/>
              <w:rPr>
                <w:rFonts w:ascii="Times New Roman" w:hAnsi="Times New Roman" w:cs="Times New Roman"/>
                <w:b/>
                <w:sz w:val="24"/>
                <w:szCs w:val="24"/>
                <w:lang w:val="sr-Latn-CS"/>
              </w:rPr>
            </w:pPr>
          </w:p>
          <w:p w:rsidR="00986FB1" w:rsidRDefault="00986FB1" w:rsidP="00700024">
            <w:pPr>
              <w:snapToGrid w:val="0"/>
              <w:spacing w:after="0" w:line="240" w:lineRule="auto"/>
              <w:jc w:val="center"/>
              <w:rPr>
                <w:rFonts w:ascii="Times New Roman" w:hAnsi="Times New Roman" w:cs="Times New Roman"/>
                <w:b/>
                <w:sz w:val="24"/>
                <w:szCs w:val="24"/>
                <w:lang w:val="sr-Latn-CS"/>
              </w:rPr>
            </w:pPr>
          </w:p>
          <w:p w:rsidR="00986FB1" w:rsidRDefault="00986FB1" w:rsidP="00700024">
            <w:pPr>
              <w:snapToGrid w:val="0"/>
              <w:spacing w:after="0" w:line="240" w:lineRule="auto"/>
              <w:jc w:val="center"/>
              <w:rPr>
                <w:rFonts w:ascii="Times New Roman" w:hAnsi="Times New Roman" w:cs="Times New Roman"/>
                <w:b/>
                <w:sz w:val="24"/>
                <w:szCs w:val="24"/>
                <w:lang w:val="sr-Latn-CS"/>
              </w:rPr>
            </w:pPr>
          </w:p>
          <w:p w:rsidR="00986FB1" w:rsidRDefault="004362A1" w:rsidP="004362A1">
            <w:pPr>
              <w:snapToGrid w:val="0"/>
              <w:spacing w:after="0" w:line="240" w:lineRule="auto"/>
              <w:jc w:val="both"/>
              <w:rPr>
                <w:rFonts w:ascii="Times New Roman" w:hAnsi="Times New Roman" w:cs="Times New Roman"/>
                <w:b/>
                <w:sz w:val="24"/>
                <w:szCs w:val="24"/>
                <w:lang w:val="sr-Latn-CS"/>
              </w:rPr>
            </w:pPr>
            <w:r>
              <w:rPr>
                <w:rFonts w:ascii="Times New Roman" w:hAnsi="Times New Roman" w:cs="Times New Roman"/>
                <w:b/>
                <w:sz w:val="24"/>
                <w:szCs w:val="24"/>
                <w:lang w:val="sr-Latn-CS"/>
              </w:rPr>
              <w:t xml:space="preserve">  3.000.000</w:t>
            </w:r>
          </w:p>
          <w:p w:rsidR="00986FB1" w:rsidRDefault="00986FB1" w:rsidP="00700024">
            <w:pPr>
              <w:snapToGrid w:val="0"/>
              <w:spacing w:after="0" w:line="240" w:lineRule="auto"/>
              <w:jc w:val="center"/>
              <w:rPr>
                <w:rFonts w:ascii="Times New Roman" w:hAnsi="Times New Roman" w:cs="Times New Roman"/>
                <w:b/>
                <w:sz w:val="24"/>
                <w:szCs w:val="24"/>
                <w:lang w:val="sr-Latn-CS"/>
              </w:rPr>
            </w:pPr>
          </w:p>
          <w:p w:rsidR="00986FB1" w:rsidRDefault="00986FB1" w:rsidP="00700024">
            <w:pPr>
              <w:snapToGrid w:val="0"/>
              <w:spacing w:after="0" w:line="240" w:lineRule="auto"/>
              <w:jc w:val="center"/>
              <w:rPr>
                <w:rFonts w:ascii="Times New Roman" w:hAnsi="Times New Roman" w:cs="Times New Roman"/>
                <w:b/>
                <w:sz w:val="24"/>
                <w:szCs w:val="24"/>
                <w:lang w:val="sr-Latn-CS"/>
              </w:rPr>
            </w:pPr>
          </w:p>
        </w:tc>
      </w:tr>
      <w:tr w:rsidR="00986FB1" w:rsidTr="009F0E7E">
        <w:tc>
          <w:tcPr>
            <w:tcW w:w="1472" w:type="dxa"/>
            <w:tcBorders>
              <w:left w:val="single" w:sz="8" w:space="0" w:color="000000"/>
              <w:bottom w:val="single" w:sz="8" w:space="0" w:color="000000"/>
            </w:tcBorders>
            <w:shd w:val="clear" w:color="auto" w:fill="auto"/>
            <w:vAlign w:val="center"/>
          </w:tcPr>
          <w:p w:rsidR="00986FB1" w:rsidRDefault="00986FB1" w:rsidP="00700024">
            <w:pPr>
              <w:snapToGrid w:val="0"/>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2.</w:t>
            </w:r>
          </w:p>
        </w:tc>
        <w:tc>
          <w:tcPr>
            <w:tcW w:w="1946" w:type="dxa"/>
            <w:tcBorders>
              <w:left w:val="single" w:sz="8" w:space="0" w:color="000000"/>
              <w:bottom w:val="single" w:sz="8" w:space="0" w:color="000000"/>
            </w:tcBorders>
            <w:shd w:val="clear" w:color="auto" w:fill="auto"/>
            <w:vAlign w:val="center"/>
          </w:tcPr>
          <w:p w:rsidR="00740325" w:rsidRDefault="00986FB1" w:rsidP="00EF718A">
            <w:pPr>
              <w:snapToGrid w:val="0"/>
              <w:rPr>
                <w:rFonts w:ascii="Times New Roman" w:hAnsi="Times New Roman" w:cs="Times New Roman"/>
                <w:b/>
                <w:bCs/>
                <w:color w:val="000000"/>
                <w:sz w:val="24"/>
                <w:szCs w:val="24"/>
              </w:rPr>
            </w:pPr>
            <w:r w:rsidRPr="005F34B6">
              <w:rPr>
                <w:rFonts w:ascii="Times New Roman" w:hAnsi="Times New Roman" w:cs="Times New Roman"/>
                <w:b/>
                <w:bCs/>
                <w:color w:val="000000"/>
                <w:sz w:val="24"/>
                <w:szCs w:val="24"/>
              </w:rPr>
              <w:t>PVC</w:t>
            </w:r>
            <w:r w:rsidR="00740325">
              <w:rPr>
                <w:rFonts w:ascii="Times New Roman" w:hAnsi="Times New Roman" w:cs="Times New Roman"/>
                <w:b/>
                <w:bCs/>
                <w:color w:val="000000"/>
                <w:sz w:val="24"/>
                <w:szCs w:val="24"/>
              </w:rPr>
              <w:t xml:space="preserve"> cap</w:t>
            </w:r>
          </w:p>
          <w:p w:rsidR="00986FB1" w:rsidRPr="005F34B6" w:rsidRDefault="00740325" w:rsidP="00EF718A">
            <w:pPr>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black </w:t>
            </w:r>
            <w:r w:rsidR="00986FB1" w:rsidRPr="005F34B6">
              <w:rPr>
                <w:rFonts w:ascii="Times New Roman" w:hAnsi="Times New Roman" w:cs="Times New Roman"/>
                <w:b/>
                <w:bCs/>
                <w:color w:val="000000"/>
                <w:sz w:val="24"/>
                <w:szCs w:val="24"/>
              </w:rPr>
              <w:t xml:space="preserve">  </w:t>
            </w:r>
            <w:r w:rsidR="00986FB1" w:rsidRPr="005F34B6">
              <w:rPr>
                <w:rFonts w:ascii="Times New Roman" w:hAnsi="Times New Roman" w:cs="Times New Roman"/>
                <w:b/>
                <w:bCs/>
                <w:color w:val="000000"/>
                <w:sz w:val="24"/>
                <w:szCs w:val="24"/>
              </w:rPr>
              <w:br/>
            </w:r>
          </w:p>
          <w:p w:rsidR="00986FB1" w:rsidRPr="005F34B6" w:rsidRDefault="00986FB1" w:rsidP="00EF718A">
            <w:pPr>
              <w:rPr>
                <w:rFonts w:ascii="Times New Roman" w:hAnsi="Times New Roman" w:cs="Times New Roman"/>
                <w:b/>
                <w:bCs/>
                <w:color w:val="000000"/>
                <w:sz w:val="24"/>
                <w:szCs w:val="24"/>
              </w:rPr>
            </w:pPr>
          </w:p>
        </w:tc>
        <w:tc>
          <w:tcPr>
            <w:tcW w:w="4946" w:type="dxa"/>
            <w:tcBorders>
              <w:top w:val="single" w:sz="4" w:space="0" w:color="000000"/>
              <w:left w:val="single" w:sz="4" w:space="0" w:color="000000"/>
              <w:bottom w:val="single" w:sz="4" w:space="0" w:color="000000"/>
            </w:tcBorders>
            <w:shd w:val="clear" w:color="auto" w:fill="auto"/>
            <w:vAlign w:val="center"/>
          </w:tcPr>
          <w:p w:rsidR="00986FB1" w:rsidRPr="005F34B6" w:rsidRDefault="00986FB1" w:rsidP="00EF718A">
            <w:pPr>
              <w:snapToGrid w:val="0"/>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Work : </w:t>
            </w:r>
          </w:p>
          <w:p w:rsidR="00986FB1" w:rsidRPr="005F34B6" w:rsidRDefault="00986FB1" w:rsidP="00EF718A">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PVC  one direction th</w:t>
            </w:r>
            <w:r w:rsidR="004D304B">
              <w:rPr>
                <w:rFonts w:ascii="Times New Roman" w:hAnsi="Times New Roman" w:cs="Times New Roman"/>
                <w:color w:val="000000"/>
                <w:sz w:val="24"/>
                <w:szCs w:val="24"/>
                <w:lang w:val="sl-SI"/>
              </w:rPr>
              <w:t xml:space="preserve">ermo  shrink foil, thickness </w:t>
            </w:r>
            <w:r w:rsidRPr="005F34B6">
              <w:rPr>
                <w:rFonts w:ascii="Times New Roman" w:hAnsi="Times New Roman" w:cs="Times New Roman"/>
                <w:color w:val="000000"/>
                <w:sz w:val="24"/>
                <w:szCs w:val="24"/>
                <w:lang w:val="sl-SI"/>
              </w:rPr>
              <w:t>75 microns</w:t>
            </w:r>
          </w:p>
          <w:p w:rsidR="00986FB1" w:rsidRPr="005F34B6" w:rsidRDefault="00986FB1" w:rsidP="00D4505A">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 xml:space="preserve">Top of the cap aluminium foil thickness 38 microns with inscription  Plantaže and with two small holes  </w:t>
            </w:r>
            <w:r w:rsidR="00D4505A">
              <w:rPr>
                <w:rFonts w:ascii="Times New Roman" w:hAnsi="Times New Roman" w:cs="Times New Roman"/>
                <w:color w:val="000000"/>
                <w:sz w:val="24"/>
                <w:szCs w:val="24"/>
                <w:lang w:val="sl-SI"/>
              </w:rPr>
              <w:t>- complied with the sample, with tear-off tape</w:t>
            </w:r>
          </w:p>
          <w:p w:rsidR="00986FB1" w:rsidRPr="005F34B6" w:rsidRDefault="00986FB1" w:rsidP="00EF718A">
            <w:pPr>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 Colour : </w:t>
            </w:r>
            <w:r w:rsidR="000C2295">
              <w:rPr>
                <w:rFonts w:ascii="Times New Roman" w:hAnsi="Times New Roman" w:cs="Times New Roman"/>
                <w:color w:val="000000"/>
                <w:sz w:val="24"/>
                <w:szCs w:val="24"/>
                <w:lang w:val="sl-SI"/>
              </w:rPr>
              <w:t>black matt-complied with the sample</w:t>
            </w:r>
          </w:p>
          <w:p w:rsidR="00986FB1" w:rsidRPr="005F34B6" w:rsidRDefault="00986FB1" w:rsidP="00EF718A">
            <w:pPr>
              <w:spacing w:after="0"/>
              <w:rPr>
                <w:rFonts w:ascii="Times New Roman" w:hAnsi="Times New Roman" w:cs="Times New Roman"/>
                <w:b/>
                <w:color w:val="000000"/>
                <w:sz w:val="24"/>
                <w:szCs w:val="24"/>
                <w:lang w:val="sl-SI"/>
              </w:rPr>
            </w:pPr>
            <w:r w:rsidRPr="005F34B6">
              <w:rPr>
                <w:rFonts w:ascii="Times New Roman" w:hAnsi="Times New Roman" w:cs="Times New Roman"/>
                <w:b/>
                <w:color w:val="000000"/>
                <w:sz w:val="24"/>
                <w:szCs w:val="24"/>
                <w:lang w:val="sl-SI"/>
              </w:rPr>
              <w:t xml:space="preserve">- Measures  : </w:t>
            </w:r>
          </w:p>
          <w:p w:rsidR="00986FB1" w:rsidRPr="005F34B6" w:rsidRDefault="00986FB1" w:rsidP="00EF718A">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Height  60mm</w:t>
            </w:r>
          </w:p>
          <w:p w:rsidR="00986FB1" w:rsidRPr="005F34B6" w:rsidRDefault="00986FB1" w:rsidP="00EF718A">
            <w:pPr>
              <w:spacing w:after="0"/>
              <w:rPr>
                <w:rFonts w:ascii="Times New Roman" w:hAnsi="Times New Roman" w:cs="Times New Roman"/>
                <w:color w:val="000000"/>
                <w:sz w:val="24"/>
                <w:szCs w:val="24"/>
                <w:lang w:val="sl-SI"/>
              </w:rPr>
            </w:pPr>
            <w:r w:rsidRPr="005F34B6">
              <w:rPr>
                <w:rFonts w:ascii="Times New Roman" w:hAnsi="Times New Roman" w:cs="Times New Roman"/>
                <w:color w:val="000000"/>
                <w:sz w:val="24"/>
                <w:szCs w:val="24"/>
                <w:lang w:val="sl-SI"/>
              </w:rPr>
              <w:t>Upper diameter  30,5mm</w:t>
            </w:r>
          </w:p>
        </w:tc>
        <w:tc>
          <w:tcPr>
            <w:tcW w:w="1134" w:type="dxa"/>
            <w:tcBorders>
              <w:top w:val="single" w:sz="4" w:space="0" w:color="000000"/>
              <w:left w:val="single" w:sz="4" w:space="0" w:color="000000"/>
              <w:bottom w:val="single" w:sz="4" w:space="0" w:color="000000"/>
            </w:tcBorders>
            <w:shd w:val="clear" w:color="auto" w:fill="auto"/>
            <w:vAlign w:val="center"/>
          </w:tcPr>
          <w:p w:rsidR="00986FB1" w:rsidRPr="009B215E" w:rsidRDefault="00986FB1" w:rsidP="00700024">
            <w:pPr>
              <w:snapToGrid w:val="0"/>
              <w:spacing w:after="0" w:line="240" w:lineRule="auto"/>
              <w:jc w:val="center"/>
              <w:rPr>
                <w:rFonts w:ascii="Times New Roman" w:hAnsi="Times New Roman" w:cs="Times New Roman"/>
                <w:sz w:val="24"/>
                <w:szCs w:val="24"/>
                <w:lang w:val="sr-Latn-CS"/>
              </w:rPr>
            </w:pPr>
            <w:r w:rsidRPr="009B215E">
              <w:rPr>
                <w:rFonts w:ascii="Times New Roman" w:hAnsi="Times New Roman" w:cs="Times New Roman"/>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986FB1" w:rsidRPr="00DE4555" w:rsidRDefault="00DE4555" w:rsidP="00DE4555">
            <w:pPr>
              <w:snapToGrid w:val="0"/>
              <w:spacing w:after="0" w:line="240" w:lineRule="auto"/>
              <w:jc w:val="both"/>
              <w:rPr>
                <w:rFonts w:ascii="Times New Roman" w:hAnsi="Times New Roman" w:cs="Times New Roman"/>
                <w:b/>
                <w:sz w:val="24"/>
                <w:szCs w:val="24"/>
                <w:lang w:val="sr-Latn-CS"/>
              </w:rPr>
            </w:pPr>
            <w:r>
              <w:rPr>
                <w:rFonts w:ascii="Times New Roman" w:hAnsi="Times New Roman" w:cs="Times New Roman"/>
                <w:b/>
                <w:sz w:val="24"/>
                <w:szCs w:val="24"/>
                <w:lang w:val="sr-Latn-CS"/>
              </w:rPr>
              <w:t>150.000</w:t>
            </w:r>
          </w:p>
          <w:p w:rsidR="00986FB1" w:rsidRDefault="00986FB1" w:rsidP="00DE4328">
            <w:pPr>
              <w:snapToGrid w:val="0"/>
              <w:spacing w:after="0" w:line="240" w:lineRule="auto"/>
              <w:jc w:val="center"/>
              <w:rPr>
                <w:rFonts w:ascii="Times New Roman" w:hAnsi="Times New Roman" w:cs="Times New Roman"/>
                <w:b/>
                <w:sz w:val="24"/>
                <w:szCs w:val="24"/>
                <w:lang w:val="sr-Latn-CS"/>
              </w:rPr>
            </w:pPr>
          </w:p>
        </w:tc>
      </w:tr>
    </w:tbl>
    <w:p w:rsidR="00F06045" w:rsidRDefault="00F06045" w:rsidP="00F06045">
      <w:pPr>
        <w:pStyle w:val="NoSpacing"/>
        <w:jc w:val="both"/>
        <w:rPr>
          <w:b/>
          <w:sz w:val="24"/>
          <w:szCs w:val="24"/>
          <w:lang w:val="en-US"/>
        </w:rPr>
      </w:pPr>
    </w:p>
    <w:p w:rsidR="00F06045" w:rsidRPr="004D642A" w:rsidRDefault="00F06045" w:rsidP="00F06045">
      <w:pPr>
        <w:pStyle w:val="NoSpacing"/>
        <w:jc w:val="both"/>
        <w:rPr>
          <w:sz w:val="24"/>
          <w:szCs w:val="24"/>
          <w:lang w:val="en-US"/>
        </w:rPr>
      </w:pPr>
      <w:r>
        <w:rPr>
          <w:sz w:val="24"/>
          <w:szCs w:val="24"/>
          <w:lang w:val="en-US"/>
        </w:rPr>
        <w:t xml:space="preserve">Bidders may take over </w:t>
      </w:r>
      <w:r w:rsidR="00CB3B78">
        <w:rPr>
          <w:b/>
          <w:sz w:val="24"/>
          <w:szCs w:val="24"/>
          <w:lang w:val="en-US"/>
        </w:rPr>
        <w:t xml:space="preserve">one sample of the PVC </w:t>
      </w:r>
      <w:r>
        <w:rPr>
          <w:b/>
          <w:sz w:val="24"/>
          <w:szCs w:val="24"/>
          <w:lang w:val="en-US"/>
        </w:rPr>
        <w:t xml:space="preserve">caps ,respectively </w:t>
      </w:r>
      <w:r>
        <w:rPr>
          <w:sz w:val="24"/>
          <w:szCs w:val="24"/>
          <w:lang w:val="en-US"/>
        </w:rPr>
        <w:t xml:space="preserve">in the administrative building of </w:t>
      </w:r>
      <w:proofErr w:type="spellStart"/>
      <w:r>
        <w:rPr>
          <w:sz w:val="24"/>
          <w:szCs w:val="24"/>
          <w:lang w:val="en-US"/>
        </w:rPr>
        <w:t>Plantaže</w:t>
      </w:r>
      <w:proofErr w:type="spellEnd"/>
      <w:r>
        <w:rPr>
          <w:sz w:val="24"/>
          <w:szCs w:val="24"/>
          <w:lang w:val="en-US"/>
        </w:rPr>
        <w:t xml:space="preserve"> company, Put </w:t>
      </w:r>
      <w:proofErr w:type="spellStart"/>
      <w:r>
        <w:rPr>
          <w:sz w:val="24"/>
          <w:szCs w:val="24"/>
          <w:lang w:val="en-US"/>
        </w:rPr>
        <w:t>Radomira</w:t>
      </w:r>
      <w:proofErr w:type="spellEnd"/>
      <w:r>
        <w:rPr>
          <w:sz w:val="24"/>
          <w:szCs w:val="24"/>
          <w:lang w:val="en-US"/>
        </w:rPr>
        <w:t xml:space="preserve"> </w:t>
      </w:r>
      <w:proofErr w:type="spellStart"/>
      <w:r>
        <w:rPr>
          <w:sz w:val="24"/>
          <w:szCs w:val="24"/>
          <w:lang w:val="en-US"/>
        </w:rPr>
        <w:t>Ivanovića</w:t>
      </w:r>
      <w:proofErr w:type="spellEnd"/>
      <w:r>
        <w:rPr>
          <w:sz w:val="24"/>
          <w:szCs w:val="24"/>
          <w:lang w:val="en-US"/>
        </w:rPr>
        <w:t xml:space="preserve"> 2, in the Procurement department (contact person: </w:t>
      </w:r>
      <w:proofErr w:type="spellStart"/>
      <w:r>
        <w:rPr>
          <w:sz w:val="24"/>
          <w:szCs w:val="24"/>
          <w:lang w:val="en-US"/>
        </w:rPr>
        <w:t>Marija</w:t>
      </w:r>
      <w:proofErr w:type="spellEnd"/>
      <w:r>
        <w:rPr>
          <w:sz w:val="24"/>
          <w:szCs w:val="24"/>
          <w:lang w:val="en-US"/>
        </w:rPr>
        <w:t xml:space="preserve"> </w:t>
      </w:r>
      <w:proofErr w:type="spellStart"/>
      <w:r>
        <w:rPr>
          <w:sz w:val="24"/>
          <w:szCs w:val="24"/>
          <w:lang w:val="en-US"/>
        </w:rPr>
        <w:t>Radusinović</w:t>
      </w:r>
      <w:proofErr w:type="spellEnd"/>
      <w:r>
        <w:rPr>
          <w:sz w:val="24"/>
          <w:szCs w:val="24"/>
          <w:lang w:val="en-US"/>
        </w:rPr>
        <w:t xml:space="preserve">, </w:t>
      </w:r>
      <w:proofErr w:type="spellStart"/>
      <w:r>
        <w:rPr>
          <w:sz w:val="24"/>
          <w:szCs w:val="24"/>
          <w:lang w:val="en-US"/>
        </w:rPr>
        <w:t>tel</w:t>
      </w:r>
      <w:proofErr w:type="spellEnd"/>
      <w:r>
        <w:rPr>
          <w:sz w:val="24"/>
          <w:szCs w:val="24"/>
          <w:lang w:val="en-US"/>
        </w:rPr>
        <w:t xml:space="preserve">: +382 020 444-113). The sample, taken over by the bidder, shall be marked in the same manner as the control sample of the Procurer. </w:t>
      </w:r>
    </w:p>
    <w:p w:rsidR="00F06045" w:rsidRDefault="00F06045" w:rsidP="00F06045">
      <w:pPr>
        <w:pStyle w:val="NoSpacing"/>
        <w:jc w:val="both"/>
        <w:rPr>
          <w:sz w:val="24"/>
          <w:szCs w:val="24"/>
          <w:lang w:val="en-US"/>
        </w:rPr>
      </w:pPr>
      <w:r>
        <w:rPr>
          <w:sz w:val="24"/>
          <w:szCs w:val="24"/>
          <w:lang w:val="en-US"/>
        </w:rPr>
        <w:t xml:space="preserve">Procurer shall determine the nuance of the </w:t>
      </w:r>
      <w:proofErr w:type="spellStart"/>
      <w:r>
        <w:rPr>
          <w:sz w:val="24"/>
          <w:szCs w:val="24"/>
          <w:lang w:val="en-US"/>
        </w:rPr>
        <w:t>colour</w:t>
      </w:r>
      <w:proofErr w:type="spellEnd"/>
      <w:r>
        <w:rPr>
          <w:sz w:val="24"/>
          <w:szCs w:val="24"/>
          <w:lang w:val="en-US"/>
        </w:rPr>
        <w:t xml:space="preserve"> of the submitted samples visually, by comparing the samples, provided by the bidders with the control sample of the Procurer and the measures shall be determined by measuring, complied with the specification. </w:t>
      </w: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r>
        <w:rPr>
          <w:sz w:val="24"/>
          <w:szCs w:val="24"/>
          <w:lang w:val="en-US"/>
        </w:rPr>
        <w:t xml:space="preserve">In case that Bidder is not the manufacturer of the offered goods, he should provide the authorization of the basic manufacturer for the sales and distribution of the offered products on the territory of Montenegro. </w:t>
      </w:r>
    </w:p>
    <w:p w:rsidR="00F06045" w:rsidRDefault="00F06045" w:rsidP="00F06045">
      <w:pPr>
        <w:pStyle w:val="NoSpacing"/>
        <w:jc w:val="both"/>
        <w:rPr>
          <w:sz w:val="24"/>
          <w:szCs w:val="24"/>
          <w:lang w:val="en-US"/>
        </w:rPr>
      </w:pPr>
    </w:p>
    <w:p w:rsidR="00F923FD" w:rsidRDefault="00F923FD" w:rsidP="00F06045">
      <w:pPr>
        <w:pStyle w:val="NoSpacing"/>
        <w:jc w:val="both"/>
        <w:rPr>
          <w:sz w:val="24"/>
          <w:szCs w:val="24"/>
          <w:lang w:val="en-US"/>
        </w:rPr>
      </w:pPr>
      <w:proofErr w:type="gramStart"/>
      <w:r>
        <w:rPr>
          <w:sz w:val="24"/>
          <w:szCs w:val="24"/>
          <w:lang w:val="en-US"/>
        </w:rPr>
        <w:t>x</w:t>
      </w:r>
      <w:proofErr w:type="gramEnd"/>
      <w:r>
        <w:rPr>
          <w:sz w:val="24"/>
          <w:szCs w:val="24"/>
          <w:lang w:val="en-US"/>
        </w:rPr>
        <w:t xml:space="preserve">   </w:t>
      </w:r>
      <w:r>
        <w:rPr>
          <w:b/>
          <w:sz w:val="24"/>
          <w:szCs w:val="24"/>
          <w:lang w:val="en-US"/>
        </w:rPr>
        <w:t xml:space="preserve">Manner and time schedule </w:t>
      </w:r>
      <w:proofErr w:type="spellStart"/>
      <w:r>
        <w:rPr>
          <w:b/>
          <w:sz w:val="24"/>
          <w:szCs w:val="24"/>
          <w:lang w:val="en-US"/>
        </w:rPr>
        <w:t>od</w:t>
      </w:r>
      <w:proofErr w:type="spellEnd"/>
      <w:r>
        <w:rPr>
          <w:b/>
          <w:sz w:val="24"/>
          <w:szCs w:val="24"/>
          <w:lang w:val="en-US"/>
        </w:rPr>
        <w:t xml:space="preserve"> delivery: </w:t>
      </w:r>
      <w:r w:rsidR="00EB21E7">
        <w:rPr>
          <w:sz w:val="24"/>
          <w:szCs w:val="24"/>
          <w:lang w:val="en-US"/>
        </w:rPr>
        <w:t>Delivery of the goods shall be made in succession, complied with the Procurer’s needs.</w:t>
      </w:r>
    </w:p>
    <w:p w:rsidR="00EB21E7" w:rsidRPr="00EB21E7" w:rsidRDefault="00EB21E7" w:rsidP="00F06045">
      <w:pPr>
        <w:pStyle w:val="NoSpacing"/>
        <w:jc w:val="both"/>
        <w:rPr>
          <w:sz w:val="24"/>
          <w:szCs w:val="24"/>
          <w:lang w:val="en-US"/>
        </w:rPr>
      </w:pPr>
      <w:r>
        <w:rPr>
          <w:sz w:val="24"/>
          <w:szCs w:val="24"/>
          <w:lang w:val="en-US"/>
        </w:rPr>
        <w:t xml:space="preserve">Minimum quantity of the order shall be cc 500.000 </w:t>
      </w:r>
      <w:proofErr w:type="spellStart"/>
      <w:r>
        <w:rPr>
          <w:sz w:val="24"/>
          <w:szCs w:val="24"/>
          <w:lang w:val="en-US"/>
        </w:rPr>
        <w:t>pcs</w:t>
      </w:r>
      <w:proofErr w:type="spellEnd"/>
      <w:r>
        <w:rPr>
          <w:sz w:val="24"/>
          <w:szCs w:val="24"/>
          <w:lang w:val="en-US"/>
        </w:rPr>
        <w:t xml:space="preserve"> of the caps. </w:t>
      </w:r>
    </w:p>
    <w:p w:rsidR="00F923FD" w:rsidRDefault="00F923FD" w:rsidP="00F06045">
      <w:pPr>
        <w:pStyle w:val="NoSpacing"/>
        <w:jc w:val="both"/>
        <w:rPr>
          <w:sz w:val="24"/>
          <w:szCs w:val="24"/>
          <w:lang w:val="en-US"/>
        </w:rPr>
      </w:pPr>
    </w:p>
    <w:p w:rsidR="00F06045" w:rsidRPr="000750F3" w:rsidRDefault="00941548" w:rsidP="00F06045">
      <w:pPr>
        <w:pStyle w:val="NoSpacing"/>
        <w:jc w:val="both"/>
        <w:rPr>
          <w:b/>
          <w:sz w:val="24"/>
          <w:szCs w:val="24"/>
          <w:lang w:val="en-US"/>
        </w:rPr>
      </w:pPr>
      <w:proofErr w:type="gramStart"/>
      <w:r>
        <w:rPr>
          <w:sz w:val="24"/>
          <w:szCs w:val="24"/>
          <w:lang w:val="en-US"/>
        </w:rPr>
        <w:t>x</w:t>
      </w:r>
      <w:proofErr w:type="gramEnd"/>
      <w:r>
        <w:rPr>
          <w:sz w:val="24"/>
          <w:szCs w:val="24"/>
          <w:lang w:val="en-US"/>
        </w:rPr>
        <w:t xml:space="preserve">   </w:t>
      </w:r>
      <w:r>
        <w:rPr>
          <w:b/>
          <w:sz w:val="24"/>
          <w:szCs w:val="24"/>
          <w:lang w:val="en-US"/>
        </w:rPr>
        <w:t xml:space="preserve">Guarantees of quality </w:t>
      </w:r>
    </w:p>
    <w:p w:rsidR="00F06045" w:rsidRDefault="00F06045" w:rsidP="00F06045">
      <w:pPr>
        <w:pStyle w:val="NoSpacing"/>
        <w:jc w:val="both"/>
        <w:rPr>
          <w:sz w:val="24"/>
          <w:szCs w:val="24"/>
          <w:lang w:val="sr-Latn-CS"/>
        </w:rPr>
      </w:pPr>
      <w:r>
        <w:rPr>
          <w:sz w:val="24"/>
          <w:szCs w:val="24"/>
          <w:lang w:val="sr-Latn-CS"/>
        </w:rPr>
        <w:t>1. Manufacturer</w:t>
      </w:r>
      <w:r w:rsidR="008812FC">
        <w:rPr>
          <w:sz w:val="24"/>
          <w:szCs w:val="24"/>
          <w:lang w:val="sr-Latn-CS"/>
        </w:rPr>
        <w:t>’s specification of the PVC caps</w:t>
      </w:r>
      <w:r>
        <w:rPr>
          <w:sz w:val="24"/>
          <w:szCs w:val="24"/>
          <w:lang w:val="sr-Latn-CS"/>
        </w:rPr>
        <w:t>, sealed by the manufacturer.</w:t>
      </w:r>
    </w:p>
    <w:p w:rsidR="00F06045" w:rsidRDefault="00F06045" w:rsidP="00F06045">
      <w:pPr>
        <w:pStyle w:val="NoSpacing"/>
        <w:jc w:val="both"/>
        <w:rPr>
          <w:sz w:val="24"/>
          <w:szCs w:val="24"/>
          <w:lang w:val="sr-Latn-CS"/>
        </w:rPr>
      </w:pPr>
      <w:r>
        <w:rPr>
          <w:sz w:val="24"/>
          <w:szCs w:val="24"/>
          <w:lang w:val="sr-Latn-CS"/>
        </w:rPr>
        <w:t>2. Manufacturer’s specification of the raw m</w:t>
      </w:r>
      <w:r w:rsidR="008812FC">
        <w:rPr>
          <w:sz w:val="24"/>
          <w:szCs w:val="24"/>
          <w:lang w:val="sr-Latn-CS"/>
        </w:rPr>
        <w:t>aterial of which PVC has</w:t>
      </w:r>
      <w:r>
        <w:rPr>
          <w:sz w:val="24"/>
          <w:szCs w:val="24"/>
          <w:lang w:val="sr-Latn-CS"/>
        </w:rPr>
        <w:t xml:space="preserve"> been made, sealed by the manuf</w:t>
      </w:r>
      <w:r w:rsidR="00423051">
        <w:rPr>
          <w:sz w:val="24"/>
          <w:szCs w:val="24"/>
          <w:lang w:val="sr-Latn-CS"/>
        </w:rPr>
        <w:t>acturer .</w:t>
      </w:r>
    </w:p>
    <w:p w:rsidR="005C77F5" w:rsidRDefault="005C77F5" w:rsidP="00F06045">
      <w:pPr>
        <w:pStyle w:val="NoSpacing"/>
        <w:jc w:val="both"/>
        <w:rPr>
          <w:sz w:val="24"/>
          <w:szCs w:val="24"/>
          <w:lang w:val="sr-Latn-CS"/>
        </w:rPr>
      </w:pPr>
    </w:p>
    <w:p w:rsidR="005C77F5" w:rsidRDefault="00127BEA" w:rsidP="00F06045">
      <w:pPr>
        <w:pStyle w:val="NoSpacing"/>
        <w:jc w:val="both"/>
        <w:rPr>
          <w:b/>
          <w:sz w:val="24"/>
          <w:szCs w:val="24"/>
          <w:lang w:val="sr-Latn-CS"/>
        </w:rPr>
      </w:pPr>
      <w:r>
        <w:rPr>
          <w:sz w:val="24"/>
          <w:szCs w:val="24"/>
          <w:lang w:val="sr-Latn-CS"/>
        </w:rPr>
        <w:t>x</w:t>
      </w:r>
      <w:r w:rsidR="005C77F5">
        <w:rPr>
          <w:sz w:val="24"/>
          <w:szCs w:val="24"/>
          <w:lang w:val="sr-Latn-CS"/>
        </w:rPr>
        <w:t xml:space="preserve">   </w:t>
      </w:r>
      <w:r w:rsidR="005C77F5">
        <w:rPr>
          <w:b/>
          <w:sz w:val="24"/>
          <w:szCs w:val="24"/>
          <w:lang w:val="sr-Latn-CS"/>
        </w:rPr>
        <w:t>Packaging and storing of PVC  caps:</w:t>
      </w:r>
    </w:p>
    <w:p w:rsidR="00541195" w:rsidRDefault="00541195" w:rsidP="00F06045">
      <w:pPr>
        <w:pStyle w:val="NoSpacing"/>
        <w:jc w:val="both"/>
        <w:rPr>
          <w:b/>
          <w:sz w:val="24"/>
          <w:szCs w:val="24"/>
          <w:lang w:val="sr-Latn-CS"/>
        </w:rPr>
      </w:pPr>
    </w:p>
    <w:p w:rsidR="00541195" w:rsidRPr="005C77F5" w:rsidRDefault="00541195" w:rsidP="00F06045">
      <w:pPr>
        <w:pStyle w:val="NoSpacing"/>
        <w:jc w:val="both"/>
        <w:rPr>
          <w:b/>
          <w:sz w:val="24"/>
          <w:szCs w:val="24"/>
          <w:lang w:val="sr-Latn-CS"/>
        </w:rPr>
      </w:pPr>
      <w:r>
        <w:rPr>
          <w:b/>
          <w:sz w:val="24"/>
          <w:szCs w:val="24"/>
          <w:lang w:val="sr-Latn-CS"/>
        </w:rPr>
        <w:t xml:space="preserve">Packaging in the cardboard boxes which should be arranged for machine setting </w:t>
      </w:r>
    </w:p>
    <w:p w:rsidR="00F06045" w:rsidRDefault="00665242" w:rsidP="00665242">
      <w:pPr>
        <w:pStyle w:val="NoSpacing"/>
        <w:jc w:val="both"/>
        <w:rPr>
          <w:sz w:val="24"/>
          <w:szCs w:val="24"/>
          <w:lang w:val="en-US"/>
        </w:rPr>
      </w:pPr>
      <w:r>
        <w:rPr>
          <w:sz w:val="24"/>
          <w:szCs w:val="24"/>
          <w:lang w:val="en-US"/>
        </w:rPr>
        <w:t xml:space="preserve">Declaration should be marked on the cardboard boxes (the name of the product, measures, quantity, date and </w:t>
      </w:r>
      <w:proofErr w:type="spellStart"/>
      <w:r>
        <w:rPr>
          <w:sz w:val="24"/>
          <w:szCs w:val="24"/>
          <w:lang w:val="en-US"/>
        </w:rPr>
        <w:t>colour</w:t>
      </w:r>
      <w:proofErr w:type="spellEnd"/>
      <w:r>
        <w:rPr>
          <w:sz w:val="24"/>
          <w:szCs w:val="24"/>
          <w:lang w:val="en-US"/>
        </w:rPr>
        <w:t xml:space="preserve">). </w:t>
      </w:r>
    </w:p>
    <w:p w:rsidR="00665242" w:rsidRPr="00665242" w:rsidRDefault="00665242" w:rsidP="00665242">
      <w:pPr>
        <w:pStyle w:val="NoSpacing"/>
        <w:jc w:val="both"/>
        <w:rPr>
          <w:sz w:val="24"/>
          <w:szCs w:val="24"/>
          <w:lang w:val="en-US"/>
        </w:rPr>
      </w:pPr>
      <w:r>
        <w:rPr>
          <w:sz w:val="24"/>
          <w:szCs w:val="24"/>
          <w:lang w:val="en-US"/>
        </w:rPr>
        <w:t xml:space="preserve">They should be kept in the original cardboard boxes in </w:t>
      </w:r>
      <w:r w:rsidR="0057430B">
        <w:rPr>
          <w:sz w:val="24"/>
          <w:szCs w:val="24"/>
          <w:lang w:val="en-US"/>
        </w:rPr>
        <w:t xml:space="preserve">a </w:t>
      </w:r>
      <w:r>
        <w:rPr>
          <w:sz w:val="24"/>
          <w:szCs w:val="24"/>
          <w:lang w:val="en-US"/>
        </w:rPr>
        <w:t xml:space="preserve">dry </w:t>
      </w:r>
      <w:proofErr w:type="gramStart"/>
      <w:r>
        <w:rPr>
          <w:sz w:val="24"/>
          <w:szCs w:val="24"/>
          <w:lang w:val="en-US"/>
        </w:rPr>
        <w:t>warehouse .</w:t>
      </w:r>
      <w:proofErr w:type="gramEnd"/>
    </w:p>
    <w:p w:rsidR="00F06045" w:rsidRDefault="00F06045" w:rsidP="00F06045">
      <w:pPr>
        <w:pStyle w:val="NoSpacing"/>
        <w:jc w:val="both"/>
        <w:rPr>
          <w:sz w:val="24"/>
          <w:szCs w:val="24"/>
          <w:lang w:val="sr-Latn-CS"/>
        </w:rPr>
      </w:pPr>
    </w:p>
    <w:p w:rsidR="00727670" w:rsidRDefault="00127BEA" w:rsidP="00F06045">
      <w:pPr>
        <w:pStyle w:val="NoSpacing"/>
        <w:jc w:val="both"/>
        <w:rPr>
          <w:sz w:val="24"/>
          <w:szCs w:val="24"/>
          <w:lang w:val="sr-Latn-CS"/>
        </w:rPr>
      </w:pPr>
      <w:r>
        <w:rPr>
          <w:sz w:val="24"/>
          <w:szCs w:val="24"/>
          <w:lang w:val="sr-Latn-CS"/>
        </w:rPr>
        <w:t xml:space="preserve">x  </w:t>
      </w:r>
      <w:r>
        <w:rPr>
          <w:b/>
          <w:sz w:val="24"/>
          <w:szCs w:val="24"/>
          <w:lang w:val="sr-Latn-CS"/>
        </w:rPr>
        <w:t xml:space="preserve">Quality control </w:t>
      </w:r>
      <w:r w:rsidR="00A32C71">
        <w:rPr>
          <w:b/>
          <w:sz w:val="24"/>
          <w:szCs w:val="24"/>
          <w:lang w:val="sr-Latn-CS"/>
        </w:rPr>
        <w:t xml:space="preserve">: </w:t>
      </w:r>
      <w:r w:rsidR="00F06045">
        <w:rPr>
          <w:sz w:val="24"/>
          <w:szCs w:val="24"/>
          <w:lang w:val="sr-Latn-CS"/>
        </w:rPr>
        <w:t xml:space="preserve">During the validity of the Contract, the qualitative reception of the goods shall be done for each delivery, on delivery date, implying the control of the parameters, given in the specification and </w:t>
      </w:r>
      <w:r w:rsidR="00727670">
        <w:rPr>
          <w:sz w:val="24"/>
          <w:szCs w:val="24"/>
          <w:lang w:val="sr-Latn-CS"/>
        </w:rPr>
        <w:t xml:space="preserve">testing that implies positioning caps on the line. </w:t>
      </w:r>
    </w:p>
    <w:p w:rsidR="00727670" w:rsidRDefault="00727670" w:rsidP="00F06045">
      <w:pPr>
        <w:pStyle w:val="NoSpacing"/>
        <w:jc w:val="both"/>
        <w:rPr>
          <w:sz w:val="24"/>
          <w:szCs w:val="24"/>
          <w:lang w:val="sr-Latn-CS"/>
        </w:rPr>
      </w:pPr>
    </w:p>
    <w:p w:rsidR="00F06045" w:rsidRPr="009B3094" w:rsidRDefault="00F06045" w:rsidP="00F06045">
      <w:pPr>
        <w:pStyle w:val="NoSpacing"/>
        <w:jc w:val="both"/>
        <w:rPr>
          <w:b/>
          <w:sz w:val="24"/>
          <w:szCs w:val="24"/>
        </w:rPr>
      </w:pPr>
      <w:r w:rsidRPr="009B3094">
        <w:rPr>
          <w:b/>
          <w:sz w:val="24"/>
          <w:szCs w:val="24"/>
        </w:rPr>
        <w:t xml:space="preserve">NOTE:  </w:t>
      </w:r>
    </w:p>
    <w:p w:rsidR="00F06045" w:rsidRPr="009B3094" w:rsidRDefault="00F06045" w:rsidP="00F06045">
      <w:pPr>
        <w:pStyle w:val="NoSpacing"/>
        <w:jc w:val="both"/>
        <w:rPr>
          <w:b/>
          <w:sz w:val="24"/>
          <w:szCs w:val="24"/>
        </w:rPr>
      </w:pPr>
    </w:p>
    <w:p w:rsidR="00F06045" w:rsidRDefault="00F06045" w:rsidP="00F06045">
      <w:pPr>
        <w:pStyle w:val="NoSpacing"/>
        <w:jc w:val="both"/>
        <w:rPr>
          <w:sz w:val="24"/>
          <w:szCs w:val="24"/>
          <w:lang w:val="sr-Latn-CS"/>
        </w:rPr>
      </w:pPr>
      <w:r>
        <w:rPr>
          <w:sz w:val="24"/>
          <w:szCs w:val="24"/>
        </w:rPr>
        <w:t xml:space="preserve">By the concerned Request, Procurer states all his needs for the concerned goods at the annual level, aiming , upon receipt, check and evaluation of all bids, </w:t>
      </w:r>
      <w:r>
        <w:rPr>
          <w:sz w:val="24"/>
          <w:szCs w:val="24"/>
          <w:lang w:val="sr-Latn-CS"/>
        </w:rPr>
        <w:t>to</w:t>
      </w:r>
      <w:r>
        <w:rPr>
          <w:sz w:val="24"/>
          <w:szCs w:val="24"/>
        </w:rPr>
        <w:t xml:space="preserve"> </w:t>
      </w:r>
      <w:r>
        <w:rPr>
          <w:sz w:val="24"/>
          <w:szCs w:val="24"/>
          <w:lang w:val="sr-Latn-CS"/>
        </w:rPr>
        <w:t>make a</w:t>
      </w:r>
      <w:r>
        <w:rPr>
          <w:sz w:val="24"/>
          <w:szCs w:val="24"/>
        </w:rPr>
        <w:t xml:space="preserve"> decision on a possible business co-operation with potential bidder. Procurer’s Committee will check and evaluate each bid that has arrived. </w:t>
      </w:r>
    </w:p>
    <w:p w:rsidR="00F06045" w:rsidRDefault="00F06045" w:rsidP="00F06045">
      <w:pPr>
        <w:pStyle w:val="NoSpacing"/>
        <w:jc w:val="both"/>
        <w:rPr>
          <w:sz w:val="24"/>
          <w:szCs w:val="24"/>
          <w:lang w:val="sr-Latn-CS"/>
        </w:rPr>
      </w:pPr>
    </w:p>
    <w:p w:rsidR="00F06045" w:rsidRDefault="00F06045" w:rsidP="00F06045">
      <w:pPr>
        <w:pStyle w:val="NoSpacing"/>
        <w:jc w:val="both"/>
        <w:rPr>
          <w:sz w:val="24"/>
          <w:szCs w:val="24"/>
          <w:lang w:val="sr-Latn-CS"/>
        </w:rPr>
      </w:pPr>
      <w:r>
        <w:rPr>
          <w:sz w:val="24"/>
          <w:szCs w:val="24"/>
          <w:lang w:val="sr-Latn-CS"/>
        </w:rPr>
        <w:t xml:space="preserve">Therefore, the announced Request for Collecting the Bids of the submitted bill of measures shall give the basic guidelines for further Procurer’s acting, regarding: </w:t>
      </w:r>
    </w:p>
    <w:p w:rsidR="00F06045" w:rsidRDefault="00F06045" w:rsidP="00F06045">
      <w:pPr>
        <w:pStyle w:val="NoSpacing"/>
        <w:jc w:val="both"/>
        <w:rPr>
          <w:sz w:val="24"/>
          <w:szCs w:val="24"/>
          <w:lang w:val="sr-Latn-CS"/>
        </w:rPr>
      </w:pPr>
    </w:p>
    <w:p w:rsidR="00F06045" w:rsidRDefault="00F06045" w:rsidP="00F06045">
      <w:pPr>
        <w:pStyle w:val="NoSpacing"/>
        <w:jc w:val="both"/>
        <w:rPr>
          <w:sz w:val="24"/>
          <w:szCs w:val="24"/>
          <w:lang w:val="sr-Latn-CS"/>
        </w:rPr>
      </w:pPr>
      <w:r>
        <w:rPr>
          <w:sz w:val="24"/>
          <w:szCs w:val="24"/>
          <w:lang w:val="sr-Latn-CS"/>
        </w:rPr>
        <w:t>- evaluation, namely ranking of the bids by the criterion of the submitted price, time limit of delivery and method of payment;</w:t>
      </w:r>
    </w:p>
    <w:p w:rsidR="00F06045" w:rsidRPr="00F02DD9" w:rsidRDefault="00F06045" w:rsidP="00F06045">
      <w:pPr>
        <w:pStyle w:val="NoSpacing"/>
        <w:jc w:val="both"/>
        <w:rPr>
          <w:sz w:val="24"/>
          <w:szCs w:val="24"/>
          <w:lang w:val="sr-Latn-CS"/>
        </w:rPr>
      </w:pPr>
      <w:r>
        <w:rPr>
          <w:sz w:val="24"/>
          <w:szCs w:val="24"/>
          <w:lang w:val="sr-Latn-CS"/>
        </w:rPr>
        <w:t>- dispersion risk for securing the continuous production, concerning the quantities which would be allocated by bids (bidders) and finally, the key of allocation of the quantities by the won bids;</w:t>
      </w:r>
    </w:p>
    <w:p w:rsidR="00F06045" w:rsidRDefault="00F06045" w:rsidP="00F06045">
      <w:pPr>
        <w:pStyle w:val="NoSpacing"/>
        <w:jc w:val="both"/>
        <w:rPr>
          <w:sz w:val="24"/>
          <w:szCs w:val="24"/>
          <w:lang w:val="sr-Latn-CS"/>
        </w:rPr>
      </w:pPr>
      <w:r>
        <w:rPr>
          <w:sz w:val="24"/>
          <w:szCs w:val="24"/>
          <w:lang w:val="sr-Latn-CS"/>
        </w:rPr>
        <w:t xml:space="preserve">- Procurer’s proposal for making a contract with the selected (one or several) bidder/bidders. </w:t>
      </w:r>
    </w:p>
    <w:p w:rsidR="00F06045" w:rsidRDefault="00F06045" w:rsidP="00F06045">
      <w:pPr>
        <w:pStyle w:val="NoSpacing"/>
        <w:jc w:val="both"/>
        <w:rPr>
          <w:sz w:val="24"/>
          <w:szCs w:val="24"/>
          <w:lang w:val="sr-Latn-CS"/>
        </w:rPr>
      </w:pPr>
    </w:p>
    <w:p w:rsidR="00F06045" w:rsidRDefault="00F06045" w:rsidP="00F06045">
      <w:pPr>
        <w:pStyle w:val="NoSpacing"/>
        <w:jc w:val="both"/>
        <w:rPr>
          <w:sz w:val="24"/>
          <w:szCs w:val="24"/>
          <w:lang w:val="sr-Latn-CS"/>
        </w:rPr>
      </w:pPr>
      <w:r>
        <w:rPr>
          <w:sz w:val="24"/>
          <w:szCs w:val="24"/>
        </w:rPr>
        <w:t>Therefore, Procurer retains the right to share the stated quantities of the concerned goods to several suppliers, not limiting himself to the fact that the bids relate to whole, specified quantity by lots.</w:t>
      </w:r>
    </w:p>
    <w:p w:rsidR="00F06045" w:rsidRDefault="00F06045" w:rsidP="00F06045">
      <w:pPr>
        <w:pStyle w:val="NoSpacing"/>
        <w:jc w:val="both"/>
        <w:rPr>
          <w:sz w:val="24"/>
          <w:szCs w:val="24"/>
          <w:lang w:val="sr-Latn-CS"/>
        </w:rPr>
      </w:pPr>
    </w:p>
    <w:p w:rsidR="00F06045" w:rsidRPr="00684ED3" w:rsidRDefault="00F06045" w:rsidP="00F06045">
      <w:pPr>
        <w:pStyle w:val="NoSpacing"/>
        <w:jc w:val="both"/>
        <w:rPr>
          <w:sz w:val="24"/>
          <w:szCs w:val="24"/>
          <w:lang w:val="sr-Latn-CS"/>
        </w:rPr>
      </w:pPr>
      <w:r>
        <w:rPr>
          <w:sz w:val="24"/>
          <w:szCs w:val="24"/>
        </w:rPr>
        <w:lastRenderedPageBreak/>
        <w:t>Procurer retains the right to negotiate on the conditions for the conclusion of the Contract  with every bidder</w:t>
      </w:r>
      <w:r>
        <w:rPr>
          <w:sz w:val="24"/>
          <w:szCs w:val="24"/>
          <w:lang w:val="sr-Latn-CS"/>
        </w:rPr>
        <w:t xml:space="preserve"> after opening the concerned call and insight into the submitted commercial conditions. </w:t>
      </w:r>
    </w:p>
    <w:p w:rsidR="00F06045" w:rsidRDefault="00F06045" w:rsidP="00F06045">
      <w:pPr>
        <w:pStyle w:val="NoSpacing"/>
        <w:jc w:val="both"/>
        <w:rPr>
          <w:sz w:val="24"/>
          <w:szCs w:val="24"/>
          <w:lang w:val="sr-Latn-CS"/>
        </w:rPr>
      </w:pPr>
    </w:p>
    <w:p w:rsidR="00F06045" w:rsidRPr="00331075" w:rsidRDefault="00F06045" w:rsidP="00F06045">
      <w:pPr>
        <w:pStyle w:val="NoSpacing"/>
        <w:jc w:val="both"/>
        <w:rPr>
          <w:sz w:val="24"/>
          <w:szCs w:val="24"/>
          <w:lang w:val="sr-Latn-CS"/>
        </w:rPr>
      </w:pPr>
      <w:r>
        <w:rPr>
          <w:sz w:val="24"/>
          <w:szCs w:val="24"/>
          <w:lang w:val="sr-Latn-CS"/>
        </w:rPr>
        <w:t xml:space="preserve">As for the suppliers with whom we have not had the business co-operation in the concerned procurement so far or when the subject of the bid is a new product/closure, the evaluation of the quality assurance will have eliminatory character, ie only the bidders whose samples pass successfully the quality control, shall be considered  in the procedure of checking and evaluation of the bids. </w:t>
      </w:r>
    </w:p>
    <w:p w:rsidR="00F06045" w:rsidRDefault="00F06045" w:rsidP="00F06045">
      <w:pPr>
        <w:pStyle w:val="NoSpacing"/>
        <w:jc w:val="both"/>
        <w:rPr>
          <w:sz w:val="24"/>
          <w:szCs w:val="24"/>
          <w:lang w:val="sr-Latn-CS"/>
        </w:rPr>
      </w:pPr>
    </w:p>
    <w:p w:rsidR="00F06045" w:rsidRDefault="00F06045" w:rsidP="00F06045">
      <w:pPr>
        <w:pStyle w:val="NoSpacing"/>
        <w:jc w:val="both"/>
        <w:rPr>
          <w:sz w:val="24"/>
          <w:szCs w:val="24"/>
          <w:lang w:val="sr-Latn-CS"/>
        </w:rPr>
      </w:pPr>
      <w:r>
        <w:rPr>
          <w:sz w:val="24"/>
          <w:szCs w:val="24"/>
        </w:rPr>
        <w:t xml:space="preserve">Bidders with whom we have not had so far the business co-operation and concluded contracts and Committee determines that their bid is correct ,as provided by the Request and competitive, will get an opportunity, by concluding the Contract on Procurement , to deliver smaller-trial quantities  in order to check the quality of the concerned goods and follow the agreed obligations by Supplier. The reason for this is that the check of the quality of the concerned goods, considering its characteristics and properties, shall not be possible in a short period of time, but it takes longer period of time to be checked. </w:t>
      </w:r>
    </w:p>
    <w:p w:rsidR="00EE37D0" w:rsidRDefault="00EE37D0" w:rsidP="00F06045">
      <w:pPr>
        <w:pStyle w:val="NoSpacing"/>
        <w:jc w:val="both"/>
        <w:rPr>
          <w:sz w:val="24"/>
          <w:szCs w:val="24"/>
          <w:lang w:val="sr-Latn-CS"/>
        </w:rPr>
      </w:pPr>
    </w:p>
    <w:p w:rsidR="00EE37D0" w:rsidRDefault="00EE37D0" w:rsidP="00EE37D0">
      <w:pPr>
        <w:pStyle w:val="NoSpacing"/>
        <w:jc w:val="both"/>
        <w:rPr>
          <w:sz w:val="24"/>
          <w:szCs w:val="24"/>
          <w:lang w:val="sr-Latn-CS"/>
        </w:rPr>
      </w:pPr>
      <w:r>
        <w:rPr>
          <w:sz w:val="24"/>
          <w:szCs w:val="24"/>
          <w:lang w:val="sr-Latn-CS"/>
        </w:rPr>
        <w:t>-</w:t>
      </w:r>
      <w:r w:rsidRPr="00EE37D0">
        <w:rPr>
          <w:sz w:val="24"/>
          <w:szCs w:val="24"/>
          <w:lang w:val="sr-Latn-CS"/>
        </w:rPr>
        <w:t xml:space="preserve"> </w:t>
      </w:r>
      <w:r>
        <w:rPr>
          <w:sz w:val="24"/>
          <w:szCs w:val="24"/>
          <w:lang w:val="sr-Latn-CS"/>
        </w:rPr>
        <w:t xml:space="preserve">Specified quantities of the goods are not fixed and some deviations are possible, related to bigger or smaller quantities, depending on Procurer’s needs within the agreed value of the concerned goods. </w:t>
      </w:r>
    </w:p>
    <w:p w:rsidR="0008121D" w:rsidRDefault="0008121D" w:rsidP="00EE37D0">
      <w:pPr>
        <w:pStyle w:val="NoSpacing"/>
        <w:jc w:val="both"/>
        <w:rPr>
          <w:sz w:val="24"/>
          <w:szCs w:val="24"/>
          <w:lang w:val="sr-Latn-CS"/>
        </w:rPr>
      </w:pPr>
      <w:r>
        <w:rPr>
          <w:sz w:val="24"/>
          <w:szCs w:val="24"/>
          <w:lang w:val="sr-Latn-CS"/>
        </w:rPr>
        <w:t xml:space="preserve">- Procurer retains the right not to take over specified quantities of the concerned goods, in case that these quantities are  not needed. </w:t>
      </w:r>
    </w:p>
    <w:p w:rsidR="00F06045" w:rsidRDefault="00EE37D0" w:rsidP="00F06045">
      <w:pPr>
        <w:pStyle w:val="NoSpacing"/>
        <w:jc w:val="both"/>
        <w:rPr>
          <w:sz w:val="24"/>
          <w:szCs w:val="24"/>
          <w:lang w:val="en-US"/>
        </w:rPr>
      </w:pPr>
      <w:r>
        <w:rPr>
          <w:sz w:val="24"/>
          <w:szCs w:val="24"/>
          <w:lang w:val="sr-Latn-CS"/>
        </w:rPr>
        <w:t xml:space="preserve">- </w:t>
      </w:r>
      <w:r w:rsidR="00F06045">
        <w:rPr>
          <w:sz w:val="24"/>
          <w:szCs w:val="24"/>
          <w:lang w:val="en-US"/>
        </w:rPr>
        <w:t>Procurer retains the right, upon opening and checking the bids that have arrived, to ask the explanation or addition to the accompanying documentation by Bidder.</w:t>
      </w:r>
    </w:p>
    <w:p w:rsidR="00F06045" w:rsidRPr="0044541B" w:rsidRDefault="00F06045" w:rsidP="00F06045">
      <w:pPr>
        <w:pStyle w:val="NoSpacing"/>
        <w:jc w:val="both"/>
        <w:rPr>
          <w:sz w:val="24"/>
          <w:szCs w:val="24"/>
          <w:lang w:val="sr-Latn-CS"/>
        </w:rPr>
      </w:pPr>
    </w:p>
    <w:p w:rsidR="00F06045" w:rsidRDefault="00F06045" w:rsidP="00F06045">
      <w:pPr>
        <w:pStyle w:val="NoSpacing"/>
        <w:jc w:val="both"/>
        <w:rPr>
          <w:sz w:val="24"/>
          <w:szCs w:val="24"/>
          <w:lang w:val="sr-Latn-CS"/>
        </w:rPr>
      </w:pPr>
      <w:r>
        <w:rPr>
          <w:sz w:val="24"/>
          <w:szCs w:val="24"/>
          <w:lang w:val="sr-Latn-CS"/>
        </w:rPr>
        <w:t xml:space="preserve">Considering huge instability and uncertainty on the market, due to the pandemic Covid-19,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volume of the realisation of this right shall be the subject of making an agreement with the selected suppliers. </w:t>
      </w:r>
    </w:p>
    <w:p w:rsidR="00F06045" w:rsidRDefault="00F06045" w:rsidP="00F06045">
      <w:pPr>
        <w:pStyle w:val="NoSpacing"/>
        <w:jc w:val="both"/>
        <w:rPr>
          <w:sz w:val="24"/>
          <w:szCs w:val="24"/>
          <w:lang w:val="sr-Latn-CS"/>
        </w:rPr>
      </w:pPr>
    </w:p>
    <w:p w:rsidR="00DD09A1" w:rsidRDefault="00DD09A1" w:rsidP="00F06045">
      <w:pPr>
        <w:pStyle w:val="NoSpacing"/>
        <w:jc w:val="both"/>
        <w:rPr>
          <w:sz w:val="24"/>
          <w:szCs w:val="24"/>
          <w:lang w:val="sr-Latn-CS"/>
        </w:rPr>
      </w:pPr>
    </w:p>
    <w:p w:rsidR="00DD09A1" w:rsidRDefault="00DD09A1" w:rsidP="00F06045">
      <w:pPr>
        <w:pStyle w:val="NoSpacing"/>
        <w:jc w:val="both"/>
        <w:rPr>
          <w:sz w:val="24"/>
          <w:szCs w:val="24"/>
          <w:lang w:val="sr-Latn-CS"/>
        </w:rPr>
      </w:pPr>
    </w:p>
    <w:p w:rsidR="00DD09A1" w:rsidRDefault="00DD09A1" w:rsidP="00F06045">
      <w:pPr>
        <w:pStyle w:val="NoSpacing"/>
        <w:jc w:val="both"/>
        <w:rPr>
          <w:sz w:val="24"/>
          <w:szCs w:val="24"/>
          <w:lang w:val="sr-Latn-CS"/>
        </w:rPr>
      </w:pPr>
    </w:p>
    <w:p w:rsidR="00DD09A1" w:rsidRDefault="00DD09A1" w:rsidP="00F06045">
      <w:pPr>
        <w:pStyle w:val="NoSpacing"/>
        <w:jc w:val="both"/>
        <w:rPr>
          <w:sz w:val="24"/>
          <w:szCs w:val="24"/>
          <w:lang w:val="sr-Latn-CS"/>
        </w:rPr>
      </w:pPr>
    </w:p>
    <w:p w:rsidR="00DD09A1" w:rsidRDefault="00DD09A1" w:rsidP="00F06045">
      <w:pPr>
        <w:pStyle w:val="NoSpacing"/>
        <w:jc w:val="both"/>
        <w:rPr>
          <w:sz w:val="24"/>
          <w:szCs w:val="24"/>
          <w:lang w:val="sr-Latn-CS"/>
        </w:rPr>
      </w:pPr>
    </w:p>
    <w:p w:rsidR="00DD09A1" w:rsidRDefault="00DD09A1" w:rsidP="00F06045">
      <w:pPr>
        <w:pStyle w:val="NoSpacing"/>
        <w:jc w:val="both"/>
        <w:rPr>
          <w:sz w:val="24"/>
          <w:szCs w:val="24"/>
          <w:lang w:val="sr-Latn-CS"/>
        </w:rPr>
      </w:pPr>
    </w:p>
    <w:p w:rsidR="00DD09A1" w:rsidRDefault="00DD09A1" w:rsidP="00F06045">
      <w:pPr>
        <w:pStyle w:val="NoSpacing"/>
        <w:jc w:val="both"/>
        <w:rPr>
          <w:sz w:val="24"/>
          <w:szCs w:val="24"/>
          <w:lang w:val="sr-Latn-CS"/>
        </w:rPr>
      </w:pPr>
    </w:p>
    <w:p w:rsidR="00DD09A1" w:rsidRDefault="00DD09A1" w:rsidP="00F06045">
      <w:pPr>
        <w:pStyle w:val="NoSpacing"/>
        <w:jc w:val="both"/>
        <w:rPr>
          <w:sz w:val="24"/>
          <w:szCs w:val="24"/>
          <w:lang w:val="sr-Latn-CS"/>
        </w:rPr>
      </w:pPr>
    </w:p>
    <w:p w:rsidR="00DD09A1" w:rsidRDefault="00DD09A1" w:rsidP="00F06045">
      <w:pPr>
        <w:pStyle w:val="NoSpacing"/>
        <w:jc w:val="both"/>
        <w:rPr>
          <w:sz w:val="24"/>
          <w:szCs w:val="24"/>
          <w:lang w:val="sr-Latn-CS"/>
        </w:rPr>
      </w:pPr>
    </w:p>
    <w:p w:rsidR="00DD09A1" w:rsidRDefault="00DD09A1" w:rsidP="00F06045">
      <w:pPr>
        <w:pStyle w:val="NoSpacing"/>
        <w:jc w:val="both"/>
        <w:rPr>
          <w:sz w:val="24"/>
          <w:szCs w:val="24"/>
          <w:lang w:val="sr-Latn-CS"/>
        </w:rPr>
      </w:pPr>
    </w:p>
    <w:p w:rsidR="00DD09A1" w:rsidRDefault="00DD09A1" w:rsidP="00F06045">
      <w:pPr>
        <w:pStyle w:val="NoSpacing"/>
        <w:jc w:val="both"/>
        <w:rPr>
          <w:sz w:val="24"/>
          <w:szCs w:val="24"/>
          <w:lang w:val="sr-Latn-CS"/>
        </w:rPr>
      </w:pPr>
    </w:p>
    <w:p w:rsidR="00DD09A1" w:rsidRDefault="00DD09A1" w:rsidP="00F06045">
      <w:pPr>
        <w:pStyle w:val="NoSpacing"/>
        <w:jc w:val="both"/>
        <w:rPr>
          <w:sz w:val="24"/>
          <w:szCs w:val="24"/>
          <w:lang w:val="sr-Latn-CS"/>
        </w:rPr>
      </w:pPr>
    </w:p>
    <w:p w:rsidR="00DD09A1" w:rsidRDefault="00DD09A1" w:rsidP="00F06045">
      <w:pPr>
        <w:pStyle w:val="NoSpacing"/>
        <w:jc w:val="both"/>
        <w:rPr>
          <w:sz w:val="24"/>
          <w:szCs w:val="24"/>
          <w:lang w:val="sr-Latn-CS"/>
        </w:rPr>
      </w:pPr>
    </w:p>
    <w:p w:rsidR="00DD09A1" w:rsidRDefault="00DD09A1" w:rsidP="00F06045">
      <w:pPr>
        <w:pStyle w:val="NoSpacing"/>
        <w:jc w:val="both"/>
        <w:rPr>
          <w:sz w:val="24"/>
          <w:szCs w:val="24"/>
          <w:lang w:val="sr-Latn-CS"/>
        </w:rPr>
      </w:pPr>
    </w:p>
    <w:tbl>
      <w:tblPr>
        <w:tblW w:w="10170"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70"/>
      </w:tblGrid>
      <w:tr w:rsidR="00F06045" w:rsidTr="00700024">
        <w:trPr>
          <w:trHeight w:val="500"/>
        </w:trPr>
        <w:tc>
          <w:tcPr>
            <w:tcW w:w="10170" w:type="dxa"/>
          </w:tcPr>
          <w:p w:rsidR="00F06045" w:rsidRPr="00122BDC" w:rsidRDefault="00F06045" w:rsidP="00700024">
            <w:pPr>
              <w:pStyle w:val="NoSpacing"/>
              <w:ind w:left="-75"/>
              <w:jc w:val="both"/>
              <w:rPr>
                <w:b/>
                <w:sz w:val="24"/>
                <w:szCs w:val="24"/>
                <w:lang w:val="sr-Latn-CS"/>
              </w:rPr>
            </w:pPr>
            <w:r>
              <w:rPr>
                <w:b/>
                <w:sz w:val="24"/>
                <w:szCs w:val="24"/>
                <w:lang w:val="sr-Latn-CS"/>
              </w:rPr>
              <w:t>METHODOLOGY OF THE EVALUATION METHOD OF THE BIDS BY THE CRITERIA AND SUBCRITERIA</w:t>
            </w:r>
          </w:p>
        </w:tc>
      </w:tr>
    </w:tbl>
    <w:p w:rsidR="00DD09A1" w:rsidRDefault="00DD09A1" w:rsidP="00DD09A1">
      <w:pPr>
        <w:pStyle w:val="NoSpacing"/>
        <w:jc w:val="both"/>
        <w:rPr>
          <w:b/>
          <w:sz w:val="24"/>
          <w:szCs w:val="24"/>
          <w:lang w:val="en-US"/>
        </w:rPr>
      </w:pPr>
    </w:p>
    <w:p w:rsidR="00DD09A1" w:rsidRPr="00342892" w:rsidRDefault="00DD09A1" w:rsidP="00DD09A1">
      <w:pPr>
        <w:pStyle w:val="NoSpacing"/>
        <w:jc w:val="both"/>
        <w:rPr>
          <w:b/>
          <w:sz w:val="24"/>
          <w:szCs w:val="24"/>
          <w:lang w:val="en-US"/>
        </w:rPr>
      </w:pPr>
      <w:r>
        <w:rPr>
          <w:b/>
          <w:sz w:val="24"/>
          <w:szCs w:val="24"/>
          <w:lang w:val="en-US"/>
        </w:rPr>
        <w:t xml:space="preserve">Evaluation of the bids, based on criterion –the most economically advantageous bid shall be done in the following manner: </w:t>
      </w:r>
    </w:p>
    <w:p w:rsidR="00DD09A1" w:rsidRDefault="00DD09A1" w:rsidP="00DD09A1">
      <w:pPr>
        <w:pStyle w:val="NoSpacing"/>
        <w:jc w:val="both"/>
        <w:rPr>
          <w:sz w:val="24"/>
          <w:szCs w:val="24"/>
          <w:lang w:val="en-US"/>
        </w:rPr>
      </w:pPr>
    </w:p>
    <w:p w:rsidR="00F06045" w:rsidRDefault="00F06045" w:rsidP="00F06045">
      <w:pPr>
        <w:pStyle w:val="NoSpacing"/>
        <w:jc w:val="both"/>
        <w:rPr>
          <w:b/>
          <w:sz w:val="24"/>
          <w:szCs w:val="24"/>
          <w:lang w:val="en-US"/>
        </w:rPr>
      </w:pPr>
      <w:r w:rsidRPr="00E9278B">
        <w:rPr>
          <w:sz w:val="24"/>
          <w:szCs w:val="24"/>
          <w:lang w:val="en-US"/>
        </w:rPr>
        <w:t>-</w:t>
      </w:r>
      <w:r>
        <w:rPr>
          <w:b/>
          <w:sz w:val="24"/>
          <w:szCs w:val="24"/>
          <w:lang w:val="en-US"/>
        </w:rPr>
        <w:t xml:space="preserve"> </w:t>
      </w:r>
      <w:proofErr w:type="gramStart"/>
      <w:r>
        <w:rPr>
          <w:b/>
          <w:sz w:val="24"/>
          <w:szCs w:val="24"/>
          <w:lang w:val="en-US"/>
        </w:rPr>
        <w:t>the</w:t>
      </w:r>
      <w:proofErr w:type="gramEnd"/>
      <w:r>
        <w:rPr>
          <w:b/>
          <w:sz w:val="24"/>
          <w:szCs w:val="24"/>
          <w:lang w:val="en-US"/>
        </w:rPr>
        <w:t xml:space="preserve"> most economically advantageous bid with the following </w:t>
      </w:r>
      <w:proofErr w:type="spellStart"/>
      <w:r>
        <w:rPr>
          <w:b/>
          <w:sz w:val="24"/>
          <w:szCs w:val="24"/>
          <w:lang w:val="en-US"/>
        </w:rPr>
        <w:t>subcriteria</w:t>
      </w:r>
      <w:proofErr w:type="spellEnd"/>
      <w:r>
        <w:rPr>
          <w:b/>
          <w:sz w:val="24"/>
          <w:szCs w:val="24"/>
          <w:lang w:val="en-US"/>
        </w:rPr>
        <w:t>:</w:t>
      </w:r>
    </w:p>
    <w:p w:rsidR="00F06045" w:rsidRDefault="00F06045" w:rsidP="00F06045">
      <w:pPr>
        <w:pStyle w:val="NoSpacing"/>
        <w:jc w:val="both"/>
        <w:rPr>
          <w:b/>
          <w:sz w:val="24"/>
          <w:szCs w:val="24"/>
          <w:lang w:val="en-US"/>
        </w:rPr>
      </w:pPr>
    </w:p>
    <w:p w:rsidR="00F06045" w:rsidRDefault="00F06045" w:rsidP="00F06045">
      <w:pPr>
        <w:pStyle w:val="NoSpacing"/>
        <w:numPr>
          <w:ilvl w:val="0"/>
          <w:numId w:val="44"/>
        </w:numPr>
        <w:jc w:val="both"/>
        <w:rPr>
          <w:b/>
          <w:sz w:val="24"/>
          <w:szCs w:val="24"/>
          <w:lang w:val="en-US"/>
        </w:rPr>
      </w:pPr>
      <w:r>
        <w:rPr>
          <w:b/>
          <w:sz w:val="24"/>
          <w:szCs w:val="24"/>
          <w:lang w:val="en-US"/>
        </w:rPr>
        <w:t>The lowest offered price                                                                    score: 60</w:t>
      </w:r>
    </w:p>
    <w:p w:rsidR="00F06045" w:rsidRDefault="00F06045" w:rsidP="00F06045">
      <w:pPr>
        <w:pStyle w:val="NoSpacing"/>
        <w:numPr>
          <w:ilvl w:val="0"/>
          <w:numId w:val="44"/>
        </w:numPr>
        <w:jc w:val="both"/>
        <w:rPr>
          <w:b/>
          <w:sz w:val="24"/>
          <w:szCs w:val="24"/>
          <w:lang w:val="en-US"/>
        </w:rPr>
      </w:pPr>
      <w:r>
        <w:rPr>
          <w:b/>
          <w:sz w:val="24"/>
          <w:szCs w:val="24"/>
          <w:lang w:val="en-US"/>
        </w:rPr>
        <w:t>Payment   currency                                                                            score: 20</w:t>
      </w:r>
    </w:p>
    <w:p w:rsidR="00F06045" w:rsidRPr="00E9278B" w:rsidRDefault="00F06045" w:rsidP="00F06045">
      <w:pPr>
        <w:pStyle w:val="NoSpacing"/>
        <w:numPr>
          <w:ilvl w:val="0"/>
          <w:numId w:val="44"/>
        </w:numPr>
        <w:jc w:val="both"/>
        <w:rPr>
          <w:b/>
          <w:sz w:val="24"/>
          <w:szCs w:val="24"/>
          <w:lang w:val="en-US"/>
        </w:rPr>
      </w:pPr>
      <w:r>
        <w:rPr>
          <w:b/>
          <w:sz w:val="24"/>
          <w:szCs w:val="24"/>
          <w:lang w:val="en-US"/>
        </w:rPr>
        <w:t>Time limit of delivery                                                                         score: 20</w:t>
      </w: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p>
    <w:p w:rsidR="00F06045" w:rsidRPr="00735B08" w:rsidRDefault="00F06045" w:rsidP="00F06045">
      <w:pPr>
        <w:pStyle w:val="NoSpacing"/>
        <w:jc w:val="both"/>
        <w:rPr>
          <w:b/>
          <w:sz w:val="24"/>
          <w:szCs w:val="24"/>
          <w:u w:val="single"/>
          <w:lang w:val="en-US"/>
        </w:rPr>
      </w:pPr>
      <w:r>
        <w:rPr>
          <w:sz w:val="24"/>
          <w:szCs w:val="24"/>
          <w:lang w:val="en-US"/>
        </w:rPr>
        <w:t xml:space="preserve">* </w:t>
      </w:r>
      <w:proofErr w:type="spellStart"/>
      <w:proofErr w:type="gramStart"/>
      <w:r>
        <w:rPr>
          <w:b/>
          <w:sz w:val="24"/>
          <w:szCs w:val="24"/>
          <w:u w:val="single"/>
          <w:lang w:val="en-US"/>
        </w:rPr>
        <w:t>subcriterion</w:t>
      </w:r>
      <w:proofErr w:type="spellEnd"/>
      <w:proofErr w:type="gramEnd"/>
      <w:r>
        <w:rPr>
          <w:b/>
          <w:sz w:val="24"/>
          <w:szCs w:val="24"/>
          <w:u w:val="single"/>
          <w:lang w:val="en-US"/>
        </w:rPr>
        <w:t xml:space="preserve"> –the lowest offered price – 60 points </w:t>
      </w: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r>
        <w:rPr>
          <w:sz w:val="24"/>
          <w:szCs w:val="24"/>
          <w:lang w:val="en-US"/>
        </w:rPr>
        <w:t xml:space="preserve">The offered prices, given by the bidder, the bids of which have been correct, are taken as the evaluation base.  </w:t>
      </w: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r>
        <w:rPr>
          <w:sz w:val="24"/>
          <w:szCs w:val="24"/>
          <w:lang w:val="en-US"/>
        </w:rPr>
        <w:t xml:space="preserve">By this criterion, the maximum number of points will be allocated to the bidder who has offered the lowest price and the points will be </w:t>
      </w:r>
      <w:proofErr w:type="gramStart"/>
      <w:r>
        <w:rPr>
          <w:sz w:val="24"/>
          <w:szCs w:val="24"/>
          <w:lang w:val="en-US"/>
        </w:rPr>
        <w:t>allocated ,</w:t>
      </w:r>
      <w:proofErr w:type="gramEnd"/>
      <w:r>
        <w:rPr>
          <w:sz w:val="24"/>
          <w:szCs w:val="24"/>
          <w:lang w:val="en-US"/>
        </w:rPr>
        <w:t xml:space="preserve"> by this criterion, to the other bidders, proportionately, in relation to the lowest offered price, by the formula:</w:t>
      </w:r>
    </w:p>
    <w:p w:rsidR="00F06045" w:rsidRDefault="00F06045" w:rsidP="00F06045">
      <w:pPr>
        <w:pStyle w:val="NoSpacing"/>
        <w:jc w:val="both"/>
        <w:rPr>
          <w:sz w:val="24"/>
          <w:szCs w:val="24"/>
          <w:lang w:val="en-US"/>
        </w:rPr>
      </w:pPr>
    </w:p>
    <w:p w:rsidR="00F06045" w:rsidRDefault="00F06045" w:rsidP="00F06045">
      <w:pPr>
        <w:pStyle w:val="NoSpacing"/>
        <w:jc w:val="both"/>
        <w:rPr>
          <w:b/>
          <w:sz w:val="24"/>
          <w:szCs w:val="24"/>
          <w:lang w:val="en-US"/>
        </w:rPr>
      </w:pPr>
      <w:r>
        <w:rPr>
          <w:b/>
          <w:sz w:val="24"/>
          <w:szCs w:val="24"/>
          <w:lang w:val="en-US"/>
        </w:rPr>
        <w:t>Number of points = C (lowest offered price) / C (offered price) * 60</w:t>
      </w:r>
    </w:p>
    <w:p w:rsidR="00F06045" w:rsidRDefault="00F06045" w:rsidP="00F06045">
      <w:pPr>
        <w:pStyle w:val="NoSpacing"/>
        <w:jc w:val="both"/>
        <w:rPr>
          <w:b/>
          <w:sz w:val="24"/>
          <w:szCs w:val="24"/>
          <w:lang w:val="en-US"/>
        </w:rPr>
      </w:pPr>
    </w:p>
    <w:p w:rsidR="00F06045" w:rsidRPr="00CE768E" w:rsidRDefault="00F06045" w:rsidP="00F06045">
      <w:pPr>
        <w:pStyle w:val="NoSpacing"/>
        <w:jc w:val="both"/>
        <w:rPr>
          <w:sz w:val="24"/>
          <w:szCs w:val="24"/>
          <w:lang w:val="en-US"/>
        </w:rPr>
      </w:pPr>
      <w:r>
        <w:rPr>
          <w:sz w:val="24"/>
          <w:szCs w:val="24"/>
          <w:lang w:val="en-US"/>
        </w:rPr>
        <w:t>If the offered price 0</w:t>
      </w:r>
      <w:proofErr w:type="gramStart"/>
      <w:r>
        <w:rPr>
          <w:sz w:val="24"/>
          <w:szCs w:val="24"/>
          <w:lang w:val="en-US"/>
        </w:rPr>
        <w:t>,00</w:t>
      </w:r>
      <w:proofErr w:type="gramEnd"/>
      <w:r>
        <w:rPr>
          <w:sz w:val="24"/>
          <w:szCs w:val="24"/>
          <w:lang w:val="en-US"/>
        </w:rPr>
        <w:t xml:space="preserve"> EUR, at evaluating that price by the criterion or </w:t>
      </w:r>
      <w:proofErr w:type="spellStart"/>
      <w:r>
        <w:rPr>
          <w:sz w:val="24"/>
          <w:szCs w:val="24"/>
          <w:lang w:val="en-US"/>
        </w:rPr>
        <w:t>subcriterion</w:t>
      </w:r>
      <w:proofErr w:type="spellEnd"/>
      <w:r>
        <w:rPr>
          <w:sz w:val="24"/>
          <w:szCs w:val="24"/>
          <w:lang w:val="en-US"/>
        </w:rPr>
        <w:t xml:space="preserve"> is the lowest offered price, the amount 0,01 EUR shall be considered as the offered price. </w:t>
      </w:r>
    </w:p>
    <w:p w:rsidR="00F06045" w:rsidRDefault="00F06045" w:rsidP="00F06045">
      <w:pPr>
        <w:pStyle w:val="NoSpacing"/>
        <w:jc w:val="both"/>
        <w:rPr>
          <w:sz w:val="24"/>
          <w:szCs w:val="24"/>
          <w:lang w:val="en-US"/>
        </w:rPr>
      </w:pPr>
    </w:p>
    <w:p w:rsidR="00F06045" w:rsidRDefault="00F06045" w:rsidP="00F06045">
      <w:pPr>
        <w:pStyle w:val="NoSpacing"/>
        <w:jc w:val="both"/>
        <w:rPr>
          <w:b/>
          <w:sz w:val="24"/>
          <w:szCs w:val="24"/>
          <w:lang w:val="en-US"/>
        </w:rPr>
      </w:pPr>
      <w:r>
        <w:rPr>
          <w:sz w:val="24"/>
          <w:szCs w:val="24"/>
          <w:lang w:val="en-US"/>
        </w:rPr>
        <w:t>*</w:t>
      </w:r>
      <w:r>
        <w:rPr>
          <w:b/>
          <w:sz w:val="24"/>
          <w:szCs w:val="24"/>
          <w:u w:val="single"/>
          <w:lang w:val="en-US"/>
        </w:rPr>
        <w:t xml:space="preserve"> </w:t>
      </w:r>
      <w:proofErr w:type="spellStart"/>
      <w:proofErr w:type="gramStart"/>
      <w:r>
        <w:rPr>
          <w:b/>
          <w:sz w:val="24"/>
          <w:szCs w:val="24"/>
          <w:u w:val="single"/>
          <w:lang w:val="en-US"/>
        </w:rPr>
        <w:t>subcriterion</w:t>
      </w:r>
      <w:proofErr w:type="spellEnd"/>
      <w:proofErr w:type="gramEnd"/>
      <w:r>
        <w:rPr>
          <w:b/>
          <w:sz w:val="24"/>
          <w:szCs w:val="24"/>
          <w:u w:val="single"/>
          <w:lang w:val="en-US"/>
        </w:rPr>
        <w:t xml:space="preserve"> payment value   </w:t>
      </w:r>
      <w:r w:rsidRPr="00EE3AF6">
        <w:rPr>
          <w:b/>
          <w:sz w:val="24"/>
          <w:szCs w:val="24"/>
          <w:lang w:val="en-US"/>
        </w:rPr>
        <w:t>20 points</w:t>
      </w:r>
    </w:p>
    <w:p w:rsidR="00F06045" w:rsidRDefault="00F06045" w:rsidP="00F06045">
      <w:pPr>
        <w:pStyle w:val="NoSpacing"/>
        <w:jc w:val="both"/>
        <w:rPr>
          <w:b/>
          <w:sz w:val="24"/>
          <w:szCs w:val="24"/>
          <w:lang w:val="en-US"/>
        </w:rPr>
      </w:pPr>
    </w:p>
    <w:p w:rsidR="00F06045" w:rsidRPr="00EE3AF6" w:rsidRDefault="00F06045" w:rsidP="00F06045">
      <w:pPr>
        <w:pStyle w:val="NoSpacing"/>
        <w:jc w:val="both"/>
        <w:rPr>
          <w:b/>
          <w:sz w:val="24"/>
          <w:szCs w:val="24"/>
          <w:u w:val="single"/>
          <w:lang w:val="en-US"/>
        </w:rPr>
      </w:pPr>
      <w:r>
        <w:rPr>
          <w:b/>
          <w:sz w:val="24"/>
          <w:szCs w:val="24"/>
          <w:lang w:val="en-US"/>
        </w:rPr>
        <w:t xml:space="preserve">Number of points = C </w:t>
      </w:r>
      <w:proofErr w:type="gramStart"/>
      <w:r>
        <w:rPr>
          <w:b/>
          <w:sz w:val="24"/>
          <w:szCs w:val="24"/>
          <w:lang w:val="en-US"/>
        </w:rPr>
        <w:t>( offered</w:t>
      </w:r>
      <w:proofErr w:type="gramEnd"/>
      <w:r>
        <w:rPr>
          <w:b/>
          <w:sz w:val="24"/>
          <w:szCs w:val="24"/>
          <w:lang w:val="en-US"/>
        </w:rPr>
        <w:t xml:space="preserve"> number of the days of payment value) / C (max offered number of days of payment value) x 20 </w:t>
      </w:r>
    </w:p>
    <w:p w:rsidR="00F06045" w:rsidRDefault="00F06045" w:rsidP="00F06045">
      <w:pPr>
        <w:pStyle w:val="NoSpacing"/>
        <w:jc w:val="both"/>
        <w:rPr>
          <w:sz w:val="24"/>
          <w:szCs w:val="24"/>
          <w:lang w:val="en-US"/>
        </w:rPr>
      </w:pPr>
    </w:p>
    <w:p w:rsidR="00F06045" w:rsidRDefault="00F06045" w:rsidP="00F06045">
      <w:pPr>
        <w:pStyle w:val="NoSpacing"/>
        <w:jc w:val="both"/>
        <w:rPr>
          <w:sz w:val="24"/>
          <w:szCs w:val="24"/>
          <w:lang w:val="en-US"/>
        </w:rPr>
      </w:pPr>
      <w:r>
        <w:rPr>
          <w:sz w:val="24"/>
          <w:szCs w:val="24"/>
          <w:lang w:val="en-US"/>
        </w:rPr>
        <w:t xml:space="preserve">Bidders state the payment currency as the number of days and they will be scored </w:t>
      </w:r>
      <w:proofErr w:type="gramStart"/>
      <w:r>
        <w:rPr>
          <w:sz w:val="24"/>
          <w:szCs w:val="24"/>
          <w:lang w:val="en-US"/>
        </w:rPr>
        <w:t>in  compliance</w:t>
      </w:r>
      <w:proofErr w:type="gramEnd"/>
      <w:r>
        <w:rPr>
          <w:sz w:val="24"/>
          <w:szCs w:val="24"/>
          <w:lang w:val="en-US"/>
        </w:rPr>
        <w:t xml:space="preserve"> with it. </w:t>
      </w:r>
    </w:p>
    <w:p w:rsidR="00F06045" w:rsidRDefault="00F06045" w:rsidP="00F06045">
      <w:pPr>
        <w:pStyle w:val="NoSpacing"/>
        <w:jc w:val="both"/>
        <w:rPr>
          <w:sz w:val="24"/>
          <w:szCs w:val="24"/>
          <w:lang w:val="en-US"/>
        </w:rPr>
      </w:pPr>
    </w:p>
    <w:p w:rsidR="00F06045" w:rsidRDefault="00F06045" w:rsidP="00F06045">
      <w:pPr>
        <w:pStyle w:val="NoSpacing"/>
        <w:jc w:val="both"/>
        <w:rPr>
          <w:b/>
          <w:sz w:val="24"/>
          <w:szCs w:val="24"/>
          <w:lang w:val="en-US"/>
        </w:rPr>
      </w:pPr>
      <w:r>
        <w:rPr>
          <w:sz w:val="24"/>
          <w:szCs w:val="24"/>
          <w:lang w:val="en-US"/>
        </w:rPr>
        <w:t>*</w:t>
      </w:r>
      <w:r>
        <w:rPr>
          <w:b/>
          <w:sz w:val="24"/>
          <w:szCs w:val="24"/>
          <w:u w:val="single"/>
          <w:lang w:val="en-US"/>
        </w:rPr>
        <w:t xml:space="preserve"> </w:t>
      </w:r>
      <w:proofErr w:type="spellStart"/>
      <w:proofErr w:type="gramStart"/>
      <w:r>
        <w:rPr>
          <w:b/>
          <w:sz w:val="24"/>
          <w:szCs w:val="24"/>
          <w:u w:val="single"/>
          <w:lang w:val="en-US"/>
        </w:rPr>
        <w:t>subcriterion</w:t>
      </w:r>
      <w:proofErr w:type="spellEnd"/>
      <w:proofErr w:type="gramEnd"/>
      <w:r>
        <w:rPr>
          <w:b/>
          <w:sz w:val="24"/>
          <w:szCs w:val="24"/>
          <w:u w:val="single"/>
          <w:lang w:val="en-US"/>
        </w:rPr>
        <w:t xml:space="preserve"> time limit delivery   </w:t>
      </w:r>
      <w:r>
        <w:rPr>
          <w:b/>
          <w:sz w:val="24"/>
          <w:szCs w:val="24"/>
          <w:lang w:val="en-US"/>
        </w:rPr>
        <w:t xml:space="preserve">20 points </w:t>
      </w:r>
    </w:p>
    <w:p w:rsidR="00F06045" w:rsidRDefault="00F06045" w:rsidP="00F06045">
      <w:pPr>
        <w:pStyle w:val="NoSpacing"/>
        <w:jc w:val="both"/>
        <w:rPr>
          <w:b/>
          <w:sz w:val="24"/>
          <w:szCs w:val="24"/>
          <w:lang w:val="en-US"/>
        </w:rPr>
      </w:pPr>
    </w:p>
    <w:p w:rsidR="00F06045" w:rsidRDefault="00F06045" w:rsidP="00F06045">
      <w:pPr>
        <w:pStyle w:val="NoSpacing"/>
        <w:jc w:val="both"/>
        <w:rPr>
          <w:b/>
          <w:sz w:val="24"/>
          <w:szCs w:val="24"/>
          <w:lang w:val="en-US"/>
        </w:rPr>
      </w:pPr>
      <w:r>
        <w:rPr>
          <w:b/>
          <w:sz w:val="24"/>
          <w:szCs w:val="24"/>
          <w:lang w:val="en-US"/>
        </w:rPr>
        <w:t>Number of points = C (</w:t>
      </w:r>
      <w:proofErr w:type="spellStart"/>
      <w:r>
        <w:rPr>
          <w:b/>
          <w:sz w:val="24"/>
          <w:szCs w:val="24"/>
          <w:lang w:val="en-US"/>
        </w:rPr>
        <w:t>min.offered</w:t>
      </w:r>
      <w:proofErr w:type="spellEnd"/>
      <w:r>
        <w:rPr>
          <w:b/>
          <w:sz w:val="24"/>
          <w:szCs w:val="24"/>
          <w:lang w:val="en-US"/>
        </w:rPr>
        <w:t xml:space="preserve"> time limit of delivery) / C (offered time limit) x 20 </w:t>
      </w:r>
    </w:p>
    <w:p w:rsidR="00F06045" w:rsidRDefault="00F06045" w:rsidP="00F06045">
      <w:pPr>
        <w:pStyle w:val="NoSpacing"/>
        <w:jc w:val="both"/>
        <w:rPr>
          <w:b/>
          <w:sz w:val="24"/>
          <w:szCs w:val="24"/>
          <w:lang w:val="en-US"/>
        </w:rPr>
      </w:pPr>
    </w:p>
    <w:p w:rsidR="00F06045" w:rsidRDefault="00F06045" w:rsidP="00F06045">
      <w:pPr>
        <w:pStyle w:val="NoSpacing"/>
        <w:jc w:val="both"/>
        <w:rPr>
          <w:sz w:val="24"/>
          <w:szCs w:val="24"/>
          <w:lang w:val="en-US"/>
        </w:rPr>
      </w:pPr>
      <w:r>
        <w:rPr>
          <w:sz w:val="24"/>
          <w:szCs w:val="24"/>
          <w:lang w:val="en-US"/>
        </w:rPr>
        <w:t xml:space="preserve">Bidders state the time limit of delivery as the number of days and they will be scored </w:t>
      </w:r>
      <w:proofErr w:type="gramStart"/>
      <w:r>
        <w:rPr>
          <w:sz w:val="24"/>
          <w:szCs w:val="24"/>
          <w:lang w:val="en-US"/>
        </w:rPr>
        <w:t>in  compliance</w:t>
      </w:r>
      <w:proofErr w:type="gramEnd"/>
      <w:r>
        <w:rPr>
          <w:sz w:val="24"/>
          <w:szCs w:val="24"/>
          <w:lang w:val="en-US"/>
        </w:rPr>
        <w:t xml:space="preserve"> with it. </w:t>
      </w:r>
    </w:p>
    <w:p w:rsidR="00F06045" w:rsidRPr="006B6AFD" w:rsidRDefault="00F06045" w:rsidP="00F06045">
      <w:pPr>
        <w:pStyle w:val="NoSpacing"/>
        <w:jc w:val="both"/>
        <w:rPr>
          <w:sz w:val="24"/>
          <w:szCs w:val="24"/>
          <w:lang w:val="en-US"/>
        </w:rPr>
      </w:pPr>
    </w:p>
    <w:p w:rsidR="00E72EA5" w:rsidRPr="00E72EA5" w:rsidRDefault="00E72EA5" w:rsidP="00E72EA5">
      <w:pPr>
        <w:pStyle w:val="NoSpacing"/>
        <w:jc w:val="both"/>
        <w:rPr>
          <w:i/>
          <w:sz w:val="24"/>
          <w:szCs w:val="24"/>
          <w:lang w:val="en-US"/>
        </w:rPr>
      </w:pPr>
      <w:r w:rsidRPr="00E72EA5">
        <w:rPr>
          <w:i/>
          <w:sz w:val="24"/>
          <w:szCs w:val="24"/>
          <w:lang w:val="en-US"/>
        </w:rPr>
        <w:t>If the offered price 0</w:t>
      </w:r>
      <w:proofErr w:type="gramStart"/>
      <w:r w:rsidRPr="00E72EA5">
        <w:rPr>
          <w:i/>
          <w:sz w:val="24"/>
          <w:szCs w:val="24"/>
          <w:lang w:val="en-US"/>
        </w:rPr>
        <w:t>,00</w:t>
      </w:r>
      <w:proofErr w:type="gramEnd"/>
      <w:r w:rsidRPr="00E72EA5">
        <w:rPr>
          <w:i/>
          <w:sz w:val="24"/>
          <w:szCs w:val="24"/>
          <w:lang w:val="en-US"/>
        </w:rPr>
        <w:t xml:space="preserve"> EUR, at evaluating that price by the criterion or </w:t>
      </w:r>
      <w:proofErr w:type="spellStart"/>
      <w:r w:rsidRPr="00E72EA5">
        <w:rPr>
          <w:i/>
          <w:sz w:val="24"/>
          <w:szCs w:val="24"/>
          <w:lang w:val="en-US"/>
        </w:rPr>
        <w:t>subcriterion</w:t>
      </w:r>
      <w:proofErr w:type="spellEnd"/>
      <w:r w:rsidRPr="00E72EA5">
        <w:rPr>
          <w:i/>
          <w:sz w:val="24"/>
          <w:szCs w:val="24"/>
          <w:lang w:val="en-US"/>
        </w:rPr>
        <w:t xml:space="preserve"> is the lowest offered price, the amount 0,01 EUR shall be considered as the offered price. </w:t>
      </w:r>
    </w:p>
    <w:p w:rsidR="00F06045" w:rsidRPr="00AB6615" w:rsidRDefault="00F06045" w:rsidP="00F06045">
      <w:pPr>
        <w:pStyle w:val="NoSpacing"/>
        <w:jc w:val="both"/>
        <w:rPr>
          <w:sz w:val="24"/>
          <w:szCs w:val="24"/>
          <w:lang w:val="sr-Latn-CS"/>
        </w:rPr>
      </w:pPr>
    </w:p>
    <w:tbl>
      <w:tblPr>
        <w:tblStyle w:val="TableGrid"/>
        <w:tblpPr w:leftFromText="180" w:rightFromText="180" w:vertAnchor="text" w:horzAnchor="margin" w:tblpY="128"/>
        <w:tblOverlap w:val="never"/>
        <w:tblW w:w="0" w:type="auto"/>
        <w:tblLayout w:type="fixed"/>
        <w:tblLook w:val="04A0"/>
      </w:tblPr>
      <w:tblGrid>
        <w:gridCol w:w="9576"/>
      </w:tblGrid>
      <w:tr w:rsidR="00F06045" w:rsidRPr="007B7CF9" w:rsidTr="00700024">
        <w:tc>
          <w:tcPr>
            <w:tcW w:w="9576" w:type="dxa"/>
          </w:tcPr>
          <w:p w:rsidR="00F06045" w:rsidRPr="007B7CF9" w:rsidRDefault="00F06045" w:rsidP="00700024">
            <w:pPr>
              <w:pStyle w:val="NoSpacing"/>
              <w:jc w:val="both"/>
              <w:rPr>
                <w:b/>
                <w:sz w:val="24"/>
                <w:szCs w:val="24"/>
              </w:rPr>
            </w:pPr>
          </w:p>
          <w:p w:rsidR="00F06045" w:rsidRPr="007B7CF9" w:rsidRDefault="00F06045" w:rsidP="00700024">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F06045" w:rsidRPr="007B7CF9" w:rsidRDefault="00F06045" w:rsidP="00700024">
            <w:pPr>
              <w:pStyle w:val="NoSpacing"/>
              <w:jc w:val="both"/>
              <w:rPr>
                <w:b/>
                <w:sz w:val="24"/>
                <w:szCs w:val="24"/>
              </w:rPr>
            </w:pPr>
          </w:p>
        </w:tc>
      </w:tr>
    </w:tbl>
    <w:p w:rsidR="00F06045" w:rsidRDefault="00F06045" w:rsidP="00F06045">
      <w:pPr>
        <w:pStyle w:val="NoSpacing"/>
        <w:jc w:val="both"/>
        <w:rPr>
          <w:sz w:val="24"/>
          <w:szCs w:val="24"/>
          <w:lang w:val="sr-Latn-CS"/>
        </w:rPr>
      </w:pPr>
    </w:p>
    <w:p w:rsidR="00F06045" w:rsidRDefault="00F06045" w:rsidP="00F06045">
      <w:pPr>
        <w:pStyle w:val="NoSpacing"/>
        <w:jc w:val="both"/>
        <w:rPr>
          <w:sz w:val="24"/>
          <w:szCs w:val="24"/>
          <w:lang w:val="sr-Latn-CS"/>
        </w:rPr>
      </w:pPr>
    </w:p>
    <w:p w:rsidR="00F06045" w:rsidRDefault="00F06045" w:rsidP="00F06045">
      <w:pPr>
        <w:pStyle w:val="NoSpacing"/>
        <w:jc w:val="both"/>
        <w:rPr>
          <w:sz w:val="24"/>
          <w:szCs w:val="24"/>
          <w:lang w:val="sr-Latn-CS"/>
        </w:rPr>
      </w:pPr>
    </w:p>
    <w:p w:rsidR="00F06045" w:rsidRDefault="00F06045" w:rsidP="00F06045">
      <w:pPr>
        <w:pStyle w:val="NoSpacing"/>
        <w:jc w:val="both"/>
        <w:rPr>
          <w:sz w:val="24"/>
          <w:szCs w:val="24"/>
          <w:lang w:val="sr-Latn-CS"/>
        </w:rPr>
      </w:pPr>
    </w:p>
    <w:p w:rsidR="00F06045" w:rsidRDefault="00F06045" w:rsidP="00F06045">
      <w:pPr>
        <w:pStyle w:val="NoSpacing"/>
        <w:jc w:val="both"/>
        <w:rPr>
          <w:sz w:val="24"/>
          <w:szCs w:val="24"/>
          <w:lang w:val="sr-Latn-CS"/>
        </w:rPr>
      </w:pPr>
    </w:p>
    <w:p w:rsidR="00F06045" w:rsidRDefault="00F06045"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135FD0" w:rsidRDefault="00135FD0" w:rsidP="00F06045">
      <w:pPr>
        <w:pStyle w:val="NoSpacing"/>
        <w:jc w:val="both"/>
        <w:rPr>
          <w:sz w:val="24"/>
          <w:szCs w:val="24"/>
          <w:lang w:val="sr-Latn-CS"/>
        </w:rPr>
      </w:pPr>
    </w:p>
    <w:p w:rsidR="00F06045" w:rsidRDefault="00F06045" w:rsidP="00F06045">
      <w:pPr>
        <w:pStyle w:val="NoSpacing"/>
        <w:jc w:val="both"/>
        <w:rPr>
          <w:sz w:val="24"/>
          <w:szCs w:val="24"/>
          <w:lang w:val="sr-Latn-CS"/>
        </w:rPr>
      </w:pPr>
    </w:p>
    <w:p w:rsidR="00F06045" w:rsidRDefault="00F06045" w:rsidP="00F06045">
      <w:pPr>
        <w:pStyle w:val="NoSpacing"/>
        <w:jc w:val="both"/>
        <w:rPr>
          <w:sz w:val="24"/>
          <w:szCs w:val="24"/>
          <w:lang w:val="sr-Latn-CS"/>
        </w:rPr>
      </w:pPr>
    </w:p>
    <w:p w:rsidR="00F06045" w:rsidRDefault="00F06045" w:rsidP="00F06045">
      <w:pPr>
        <w:pStyle w:val="NoSpacing"/>
        <w:jc w:val="both"/>
        <w:rPr>
          <w:sz w:val="24"/>
          <w:szCs w:val="24"/>
          <w:lang w:val="sr-Latn-CS"/>
        </w:rPr>
      </w:pPr>
    </w:p>
    <w:tbl>
      <w:tblPr>
        <w:tblStyle w:val="TableGrid"/>
        <w:tblpPr w:leftFromText="180" w:rightFromText="180" w:vertAnchor="text" w:horzAnchor="margin" w:tblpY="-749"/>
        <w:tblOverlap w:val="never"/>
        <w:tblW w:w="0" w:type="auto"/>
        <w:tblLayout w:type="fixed"/>
        <w:tblLook w:val="04A0"/>
      </w:tblPr>
      <w:tblGrid>
        <w:gridCol w:w="9576"/>
      </w:tblGrid>
      <w:tr w:rsidR="00F06045" w:rsidRPr="007B7CF9" w:rsidTr="00700024">
        <w:tc>
          <w:tcPr>
            <w:tcW w:w="9576" w:type="dxa"/>
          </w:tcPr>
          <w:p w:rsidR="00F06045" w:rsidRPr="007B7CF9" w:rsidRDefault="00F06045" w:rsidP="00700024">
            <w:pPr>
              <w:pStyle w:val="NoSpacing"/>
              <w:jc w:val="both"/>
              <w:rPr>
                <w:b/>
                <w:sz w:val="24"/>
                <w:szCs w:val="24"/>
              </w:rPr>
            </w:pPr>
          </w:p>
          <w:p w:rsidR="00F06045" w:rsidRPr="007B7CF9" w:rsidRDefault="00F06045" w:rsidP="00700024">
            <w:pPr>
              <w:pStyle w:val="NoSpacing"/>
              <w:rPr>
                <w:b/>
                <w:sz w:val="24"/>
                <w:szCs w:val="24"/>
              </w:rPr>
            </w:pPr>
            <w:r>
              <w:rPr>
                <w:b/>
                <w:sz w:val="24"/>
                <w:szCs w:val="24"/>
              </w:rPr>
              <w:t xml:space="preserve">                                              </w:t>
            </w:r>
            <w:r w:rsidRPr="007B7CF9">
              <w:rPr>
                <w:b/>
                <w:sz w:val="24"/>
                <w:szCs w:val="24"/>
              </w:rPr>
              <w:t>COVER PAGE OF THE BID</w:t>
            </w:r>
          </w:p>
          <w:p w:rsidR="00F06045" w:rsidRPr="007B7CF9" w:rsidRDefault="00F06045" w:rsidP="00700024">
            <w:pPr>
              <w:pStyle w:val="NoSpacing"/>
              <w:jc w:val="both"/>
              <w:rPr>
                <w:b/>
                <w:sz w:val="24"/>
                <w:szCs w:val="24"/>
              </w:rPr>
            </w:pPr>
          </w:p>
        </w:tc>
      </w:tr>
    </w:tbl>
    <w:p w:rsidR="00F06045" w:rsidRPr="00616979" w:rsidRDefault="00F06045" w:rsidP="00F06045">
      <w:pPr>
        <w:pStyle w:val="NoSpacing"/>
        <w:jc w:val="both"/>
        <w:rPr>
          <w:sz w:val="24"/>
          <w:szCs w:val="24"/>
          <w:lang w:val="sr-Latn-CS"/>
        </w:rPr>
      </w:pPr>
    </w:p>
    <w:tbl>
      <w:tblPr>
        <w:tblpPr w:leftFromText="180" w:rightFromText="180" w:vertAnchor="text" w:horzAnchor="page" w:tblpX="1" w:tblpY="-571"/>
        <w:tblW w:w="14220" w:type="dxa"/>
        <w:tblLayout w:type="fixed"/>
        <w:tblLook w:val="0000"/>
      </w:tblPr>
      <w:tblGrid>
        <w:gridCol w:w="14220"/>
      </w:tblGrid>
      <w:tr w:rsidR="00F06045" w:rsidTr="00700024">
        <w:trPr>
          <w:trHeight w:val="3970"/>
        </w:trPr>
        <w:tc>
          <w:tcPr>
            <w:tcW w:w="14220" w:type="dxa"/>
            <w:shd w:val="clear" w:color="auto" w:fill="auto"/>
          </w:tcPr>
          <w:p w:rsidR="00F06045" w:rsidRDefault="00F06045" w:rsidP="00700024">
            <w:pPr>
              <w:spacing w:after="0"/>
              <w:jc w:val="center"/>
            </w:pPr>
          </w:p>
          <w:p w:rsidR="00F06045" w:rsidRDefault="00F06045" w:rsidP="00700024">
            <w:pPr>
              <w:spacing w:after="0"/>
            </w:pPr>
          </w:p>
        </w:tc>
      </w:tr>
      <w:tr w:rsidR="00F06045" w:rsidTr="00700024">
        <w:tc>
          <w:tcPr>
            <w:tcW w:w="14220" w:type="dxa"/>
            <w:shd w:val="clear" w:color="auto" w:fill="auto"/>
          </w:tcPr>
          <w:p w:rsidR="00F06045" w:rsidRDefault="00F06045" w:rsidP="00700024"/>
        </w:tc>
      </w:tr>
      <w:tr w:rsidR="00F06045" w:rsidTr="00700024">
        <w:tc>
          <w:tcPr>
            <w:tcW w:w="14220" w:type="dxa"/>
            <w:shd w:val="clear" w:color="auto" w:fill="auto"/>
          </w:tcPr>
          <w:p w:rsidR="00F06045" w:rsidRDefault="00F06045" w:rsidP="00700024"/>
        </w:tc>
      </w:tr>
      <w:tr w:rsidR="00F06045" w:rsidTr="00700024">
        <w:trPr>
          <w:trHeight w:val="1117"/>
        </w:trPr>
        <w:tc>
          <w:tcPr>
            <w:tcW w:w="14220" w:type="dxa"/>
            <w:shd w:val="clear" w:color="auto" w:fill="auto"/>
          </w:tcPr>
          <w:p w:rsidR="00F06045" w:rsidRDefault="00F06045" w:rsidP="00700024">
            <w:pPr>
              <w:rPr>
                <w:rFonts w:cs="Times New Roman"/>
                <w:noProof/>
                <w:lang w:eastAsia="en-US"/>
              </w:rPr>
            </w:pPr>
          </w:p>
          <w:p w:rsidR="00F06045" w:rsidRPr="007B1905" w:rsidRDefault="00F06045" w:rsidP="00700024">
            <w:pPr>
              <w:rPr>
                <w:rFonts w:cs="Times New Roman"/>
                <w:noProof/>
                <w:lang w:eastAsia="en-US"/>
              </w:rPr>
            </w:pPr>
            <w:r>
              <w:rPr>
                <w:rFonts w:cs="Times New Roman"/>
                <w:noProof/>
                <w:lang w:eastAsia="en-US"/>
              </w:rPr>
              <w:t xml:space="preserve">                     </w:t>
            </w:r>
          </w:p>
        </w:tc>
      </w:tr>
    </w:tbl>
    <w:p w:rsidR="00F06045" w:rsidRPr="00547077" w:rsidRDefault="00F06045" w:rsidP="00F06045">
      <w:pPr>
        <w:pStyle w:val="NoSpacing"/>
        <w:rPr>
          <w:sz w:val="24"/>
          <w:szCs w:val="24"/>
        </w:rPr>
      </w:pPr>
      <w:r w:rsidRPr="00547077">
        <w:rPr>
          <w:sz w:val="24"/>
          <w:szCs w:val="24"/>
        </w:rPr>
        <w:t>(title of the Bidder)</w:t>
      </w:r>
    </w:p>
    <w:p w:rsidR="00F06045" w:rsidRPr="00547077" w:rsidRDefault="00F06045" w:rsidP="00F06045">
      <w:pPr>
        <w:pStyle w:val="NoSpacing"/>
        <w:rPr>
          <w:sz w:val="24"/>
          <w:szCs w:val="24"/>
        </w:rPr>
      </w:pPr>
      <w:r w:rsidRPr="00547077">
        <w:rPr>
          <w:sz w:val="24"/>
          <w:szCs w:val="24"/>
        </w:rPr>
        <w:t>____________________________</w:t>
      </w:r>
    </w:p>
    <w:p w:rsidR="00F06045" w:rsidRPr="00547077" w:rsidRDefault="00F06045" w:rsidP="00F06045">
      <w:pPr>
        <w:pStyle w:val="NoSpacing"/>
        <w:rPr>
          <w:sz w:val="24"/>
          <w:szCs w:val="24"/>
        </w:rPr>
      </w:pPr>
      <w:r w:rsidRPr="00547077">
        <w:rPr>
          <w:sz w:val="24"/>
          <w:szCs w:val="24"/>
        </w:rPr>
        <w:t>Submits to</w:t>
      </w:r>
    </w:p>
    <w:p w:rsidR="00F06045" w:rsidRPr="00547077" w:rsidRDefault="00F06045" w:rsidP="00F06045">
      <w:pPr>
        <w:pStyle w:val="NoSpacing"/>
        <w:jc w:val="center"/>
        <w:rPr>
          <w:sz w:val="24"/>
          <w:szCs w:val="24"/>
        </w:rPr>
      </w:pPr>
    </w:p>
    <w:p w:rsidR="00F06045" w:rsidRPr="00547077" w:rsidRDefault="00F06045" w:rsidP="00F06045">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F06045" w:rsidRPr="00547077" w:rsidRDefault="00F06045" w:rsidP="00F06045">
      <w:pPr>
        <w:pStyle w:val="NoSpacing"/>
        <w:jc w:val="right"/>
        <w:rPr>
          <w:sz w:val="24"/>
          <w:szCs w:val="24"/>
        </w:rPr>
      </w:pPr>
      <w:r w:rsidRPr="00547077">
        <w:rPr>
          <w:sz w:val="24"/>
          <w:szCs w:val="24"/>
        </w:rPr>
        <w:t>_____________________</w:t>
      </w:r>
    </w:p>
    <w:p w:rsidR="00F06045" w:rsidRPr="00E05179" w:rsidRDefault="00F06045" w:rsidP="00F06045">
      <w:pPr>
        <w:pStyle w:val="NoSpacing"/>
        <w:rPr>
          <w:sz w:val="24"/>
          <w:szCs w:val="24"/>
          <w:lang w:val="sr-Latn-CS"/>
        </w:rPr>
      </w:pPr>
    </w:p>
    <w:p w:rsidR="00F06045" w:rsidRPr="00547077" w:rsidRDefault="00F06045" w:rsidP="00F06045">
      <w:pPr>
        <w:pStyle w:val="NoSpacing"/>
        <w:jc w:val="center"/>
        <w:rPr>
          <w:b/>
          <w:sz w:val="24"/>
          <w:szCs w:val="24"/>
        </w:rPr>
      </w:pPr>
      <w:r w:rsidRPr="00547077">
        <w:rPr>
          <w:b/>
          <w:sz w:val="24"/>
          <w:szCs w:val="24"/>
        </w:rPr>
        <w:t>BID</w:t>
      </w:r>
    </w:p>
    <w:p w:rsidR="00F06045" w:rsidRPr="00547077" w:rsidRDefault="00F06045" w:rsidP="00F06045">
      <w:pPr>
        <w:pStyle w:val="NoSpacing"/>
        <w:jc w:val="center"/>
        <w:rPr>
          <w:b/>
          <w:sz w:val="24"/>
          <w:szCs w:val="24"/>
        </w:rPr>
      </w:pPr>
    </w:p>
    <w:p w:rsidR="00F06045" w:rsidRPr="00547077" w:rsidRDefault="00F06045" w:rsidP="00F06045">
      <w:pPr>
        <w:pStyle w:val="NoSpacing"/>
        <w:jc w:val="center"/>
        <w:rPr>
          <w:b/>
          <w:sz w:val="24"/>
          <w:szCs w:val="24"/>
        </w:rPr>
      </w:pPr>
      <w:r w:rsidRPr="00547077">
        <w:rPr>
          <w:b/>
          <w:sz w:val="24"/>
          <w:szCs w:val="24"/>
        </w:rPr>
        <w:t>By the Request for Coll</w:t>
      </w:r>
      <w:r w:rsidR="00135FD0">
        <w:rPr>
          <w:b/>
          <w:sz w:val="24"/>
          <w:szCs w:val="24"/>
        </w:rPr>
        <w:t>ection of the Bids No.___</w:t>
      </w:r>
      <w:r w:rsidR="00135FD0">
        <w:rPr>
          <w:b/>
          <w:sz w:val="24"/>
          <w:szCs w:val="24"/>
          <w:lang w:val="sr-Latn-CS"/>
        </w:rPr>
        <w:t xml:space="preserve">        </w:t>
      </w:r>
      <w:r w:rsidRPr="00547077">
        <w:rPr>
          <w:b/>
          <w:sz w:val="24"/>
          <w:szCs w:val="24"/>
        </w:rPr>
        <w:t>dated from__________year</w:t>
      </w:r>
    </w:p>
    <w:p w:rsidR="00F06045" w:rsidRPr="00135FD0" w:rsidRDefault="00135FD0" w:rsidP="00F06045">
      <w:pPr>
        <w:pStyle w:val="NoSpacing"/>
        <w:jc w:val="center"/>
        <w:rPr>
          <w:b/>
          <w:sz w:val="24"/>
          <w:szCs w:val="24"/>
          <w:lang w:val="sr-Latn-CS"/>
        </w:rPr>
      </w:pPr>
      <w:r>
        <w:rPr>
          <w:b/>
          <w:sz w:val="24"/>
          <w:szCs w:val="24"/>
          <w:lang w:val="sr-Latn-CS"/>
        </w:rPr>
        <w:t>f</w:t>
      </w:r>
      <w:r>
        <w:rPr>
          <w:b/>
          <w:sz w:val="24"/>
          <w:szCs w:val="24"/>
        </w:rPr>
        <w:t>or</w:t>
      </w:r>
      <w:r>
        <w:rPr>
          <w:b/>
          <w:sz w:val="24"/>
          <w:szCs w:val="24"/>
          <w:lang w:val="sr-Latn-CS"/>
        </w:rPr>
        <w:t xml:space="preserve"> procurement of</w:t>
      </w:r>
    </w:p>
    <w:p w:rsidR="00F06045" w:rsidRDefault="00135FD0" w:rsidP="00F06045">
      <w:pPr>
        <w:pStyle w:val="NoSpacing"/>
        <w:jc w:val="both"/>
        <w:rPr>
          <w:sz w:val="24"/>
          <w:szCs w:val="24"/>
          <w:lang w:val="sr-Latn-CS"/>
        </w:rPr>
      </w:pPr>
      <w:r>
        <w:rPr>
          <w:sz w:val="24"/>
          <w:szCs w:val="24"/>
          <w:lang w:val="sr-Latn-CS"/>
        </w:rPr>
        <w:t xml:space="preserve">  _________________________________________________________________________</w:t>
      </w:r>
    </w:p>
    <w:p w:rsidR="00135FD0" w:rsidRDefault="00135FD0" w:rsidP="00F06045">
      <w:pPr>
        <w:pStyle w:val="NoSpacing"/>
        <w:jc w:val="both"/>
        <w:rPr>
          <w:i/>
          <w:sz w:val="24"/>
          <w:szCs w:val="24"/>
          <w:lang w:val="sr-Latn-CS"/>
        </w:rPr>
      </w:pPr>
      <w:r>
        <w:rPr>
          <w:sz w:val="24"/>
          <w:szCs w:val="24"/>
          <w:lang w:val="sr-Latn-CS"/>
        </w:rPr>
        <w:t xml:space="preserve">                                                </w:t>
      </w:r>
      <w:r w:rsidRPr="00135FD0">
        <w:rPr>
          <w:i/>
          <w:sz w:val="24"/>
          <w:szCs w:val="24"/>
          <w:lang w:val="sr-Latn-CS"/>
        </w:rPr>
        <w:t>(description of the procurement product)</w:t>
      </w:r>
    </w:p>
    <w:p w:rsidR="00F64351" w:rsidRDefault="00F64351" w:rsidP="00F06045">
      <w:pPr>
        <w:pStyle w:val="NoSpacing"/>
        <w:jc w:val="both"/>
        <w:rPr>
          <w:i/>
          <w:sz w:val="24"/>
          <w:szCs w:val="24"/>
          <w:lang w:val="sr-Latn-CS"/>
        </w:rPr>
      </w:pPr>
    </w:p>
    <w:p w:rsidR="00F64351" w:rsidRPr="00135FD0" w:rsidRDefault="00F64351" w:rsidP="00F06045">
      <w:pPr>
        <w:pStyle w:val="NoSpacing"/>
        <w:jc w:val="both"/>
        <w:rPr>
          <w:i/>
          <w:sz w:val="24"/>
          <w:szCs w:val="24"/>
          <w:lang w:val="sr-Latn-CS"/>
        </w:rPr>
      </w:pPr>
    </w:p>
    <w:p w:rsidR="00F06045" w:rsidRPr="00126474" w:rsidRDefault="00126474" w:rsidP="00126474">
      <w:pPr>
        <w:pStyle w:val="NoSpacing"/>
        <w:jc w:val="center"/>
        <w:rPr>
          <w:b/>
          <w:sz w:val="24"/>
          <w:szCs w:val="24"/>
          <w:lang w:val="sr-Latn-CS"/>
        </w:rPr>
      </w:pPr>
      <w:r w:rsidRPr="00126474">
        <w:rPr>
          <w:b/>
          <w:sz w:val="24"/>
          <w:szCs w:val="24"/>
          <w:lang w:val="sr-Latn-CS"/>
        </w:rPr>
        <w:t xml:space="preserve">FOR </w:t>
      </w:r>
    </w:p>
    <w:p w:rsidR="00F64351" w:rsidRDefault="00F64351" w:rsidP="00126474">
      <w:pPr>
        <w:pStyle w:val="NoSpacing"/>
        <w:jc w:val="both"/>
        <w:rPr>
          <w:sz w:val="24"/>
          <w:szCs w:val="24"/>
          <w:lang w:val="sr-Latn-CS"/>
        </w:rPr>
      </w:pPr>
    </w:p>
    <w:p w:rsidR="00F64351" w:rsidRDefault="00F64351" w:rsidP="00126474">
      <w:pPr>
        <w:pStyle w:val="NoSpacing"/>
        <w:jc w:val="both"/>
        <w:rPr>
          <w:sz w:val="24"/>
          <w:szCs w:val="24"/>
          <w:lang w:val="sr-Latn-CS"/>
        </w:rPr>
      </w:pPr>
    </w:p>
    <w:p w:rsidR="00F06045" w:rsidRPr="00126474" w:rsidRDefault="00126474" w:rsidP="00126474">
      <w:pPr>
        <w:pStyle w:val="NoSpacing"/>
        <w:jc w:val="both"/>
        <w:rPr>
          <w:sz w:val="24"/>
          <w:szCs w:val="24"/>
          <w:lang w:val="sr-Latn-CS"/>
        </w:rPr>
      </w:pPr>
      <w:r w:rsidRPr="00126474">
        <w:rPr>
          <w:sz w:val="24"/>
          <w:szCs w:val="24"/>
          <w:lang w:val="sr-Latn-CS"/>
        </w:rPr>
        <w:t xml:space="preserve"> Procurement product as a whole </w:t>
      </w:r>
    </w:p>
    <w:p w:rsidR="00F06045" w:rsidRDefault="00F06045" w:rsidP="00126474">
      <w:pPr>
        <w:pStyle w:val="NoSpacing"/>
        <w:jc w:val="both"/>
        <w:rPr>
          <w:sz w:val="24"/>
          <w:szCs w:val="24"/>
          <w:lang w:val="sr-Latn-CS"/>
        </w:rPr>
      </w:pPr>
      <w:r w:rsidRPr="00126474">
        <w:rPr>
          <w:sz w:val="24"/>
          <w:szCs w:val="24"/>
          <w:lang w:val="sr-Latn-CS"/>
        </w:rPr>
        <w:t xml:space="preserve">                                                                                         </w:t>
      </w:r>
    </w:p>
    <w:p w:rsidR="00F64351" w:rsidRDefault="00F64351" w:rsidP="00F06045">
      <w:pPr>
        <w:pStyle w:val="NoSpacing"/>
        <w:jc w:val="both"/>
        <w:rPr>
          <w:sz w:val="24"/>
          <w:szCs w:val="24"/>
          <w:lang w:val="sr-Latn-CS"/>
        </w:rPr>
      </w:pPr>
    </w:p>
    <w:p w:rsidR="00180578" w:rsidRDefault="00180578" w:rsidP="00F06045">
      <w:pPr>
        <w:pStyle w:val="NoSpacing"/>
        <w:jc w:val="both"/>
        <w:rPr>
          <w:lang w:val="sr-Latn-CS"/>
        </w:rPr>
      </w:pPr>
    </w:p>
    <w:p w:rsidR="00F64351" w:rsidRPr="00F44FC8" w:rsidRDefault="00F64351" w:rsidP="00F06045">
      <w:pPr>
        <w:pStyle w:val="NoSpacing"/>
        <w:jc w:val="both"/>
        <w:rPr>
          <w:lang w:val="sr-Latn-CS"/>
        </w:rPr>
      </w:pPr>
    </w:p>
    <w:tbl>
      <w:tblPr>
        <w:tblStyle w:val="TableGrid"/>
        <w:tblW w:w="0" w:type="auto"/>
        <w:jc w:val="center"/>
        <w:tblLook w:val="04A0"/>
      </w:tblPr>
      <w:tblGrid>
        <w:gridCol w:w="9576"/>
      </w:tblGrid>
      <w:tr w:rsidR="00F06045" w:rsidRPr="007B7CF9" w:rsidTr="00700024">
        <w:trPr>
          <w:jc w:val="center"/>
        </w:trPr>
        <w:tc>
          <w:tcPr>
            <w:tcW w:w="9576" w:type="dxa"/>
          </w:tcPr>
          <w:p w:rsidR="00F06045" w:rsidRPr="007B7CF9" w:rsidRDefault="00F06045" w:rsidP="00700024">
            <w:pPr>
              <w:pStyle w:val="NoSpacing"/>
              <w:jc w:val="both"/>
              <w:rPr>
                <w:sz w:val="24"/>
                <w:szCs w:val="24"/>
              </w:rPr>
            </w:pPr>
          </w:p>
          <w:p w:rsidR="00F06045" w:rsidRPr="007B7CF9" w:rsidRDefault="00F06045" w:rsidP="00700024">
            <w:pPr>
              <w:pStyle w:val="NoSpacing"/>
              <w:jc w:val="both"/>
              <w:rPr>
                <w:b/>
                <w:sz w:val="24"/>
                <w:szCs w:val="24"/>
              </w:rPr>
            </w:pPr>
            <w:r w:rsidRPr="007B7CF9">
              <w:rPr>
                <w:b/>
                <w:sz w:val="24"/>
                <w:szCs w:val="24"/>
              </w:rPr>
              <w:t xml:space="preserve">                                          DATA ON THE BID AND BIDDER </w:t>
            </w:r>
          </w:p>
          <w:p w:rsidR="00F06045" w:rsidRPr="007B7CF9" w:rsidRDefault="00F06045" w:rsidP="00700024">
            <w:pPr>
              <w:pStyle w:val="NoSpacing"/>
              <w:jc w:val="both"/>
              <w:rPr>
                <w:sz w:val="24"/>
                <w:szCs w:val="24"/>
              </w:rPr>
            </w:pPr>
          </w:p>
        </w:tc>
      </w:tr>
    </w:tbl>
    <w:p w:rsidR="00F06045" w:rsidRDefault="00F06045" w:rsidP="00F06045">
      <w:pPr>
        <w:pStyle w:val="NoSpacing"/>
        <w:jc w:val="both"/>
      </w:pPr>
    </w:p>
    <w:tbl>
      <w:tblPr>
        <w:tblStyle w:val="TableGrid"/>
        <w:tblW w:w="0" w:type="auto"/>
        <w:tblLook w:val="04A0"/>
      </w:tblPr>
      <w:tblGrid>
        <w:gridCol w:w="4788"/>
        <w:gridCol w:w="4788"/>
      </w:tblGrid>
      <w:tr w:rsidR="00F06045" w:rsidTr="00700024">
        <w:tc>
          <w:tcPr>
            <w:tcW w:w="4788" w:type="dxa"/>
          </w:tcPr>
          <w:p w:rsidR="00F06045" w:rsidRDefault="00F06045" w:rsidP="00700024">
            <w:pPr>
              <w:pStyle w:val="NoSpacing"/>
              <w:jc w:val="both"/>
            </w:pPr>
          </w:p>
          <w:p w:rsidR="00F06045" w:rsidRDefault="00F06045" w:rsidP="00700024">
            <w:pPr>
              <w:pStyle w:val="NoSpacing"/>
              <w:jc w:val="both"/>
            </w:pPr>
            <w:r>
              <w:t xml:space="preserve">Title and main office of the Bidder </w:t>
            </w:r>
          </w:p>
          <w:p w:rsidR="00F06045" w:rsidRDefault="00F06045" w:rsidP="00700024">
            <w:pPr>
              <w:pStyle w:val="NoSpacing"/>
              <w:jc w:val="both"/>
            </w:pPr>
          </w:p>
        </w:tc>
        <w:tc>
          <w:tcPr>
            <w:tcW w:w="4788" w:type="dxa"/>
          </w:tcPr>
          <w:p w:rsidR="00F06045" w:rsidRDefault="00F06045" w:rsidP="00700024">
            <w:pPr>
              <w:pStyle w:val="NoSpacing"/>
              <w:jc w:val="both"/>
            </w:pPr>
          </w:p>
        </w:tc>
      </w:tr>
      <w:tr w:rsidR="00F06045" w:rsidTr="00700024">
        <w:tc>
          <w:tcPr>
            <w:tcW w:w="4788" w:type="dxa"/>
          </w:tcPr>
          <w:p w:rsidR="00F06045" w:rsidRDefault="00F06045" w:rsidP="00700024">
            <w:pPr>
              <w:pStyle w:val="NoSpacing"/>
              <w:jc w:val="both"/>
            </w:pPr>
          </w:p>
          <w:p w:rsidR="00F06045" w:rsidRDefault="00F06045" w:rsidP="00700024">
            <w:pPr>
              <w:pStyle w:val="NoSpacing"/>
              <w:jc w:val="both"/>
            </w:pPr>
            <w:r>
              <w:t xml:space="preserve">Fiscal Identification Number </w:t>
            </w:r>
          </w:p>
          <w:p w:rsidR="00F06045" w:rsidRDefault="00F06045" w:rsidP="00700024">
            <w:pPr>
              <w:pStyle w:val="NoSpacing"/>
              <w:jc w:val="both"/>
            </w:pPr>
          </w:p>
        </w:tc>
        <w:tc>
          <w:tcPr>
            <w:tcW w:w="4788" w:type="dxa"/>
          </w:tcPr>
          <w:p w:rsidR="00F06045" w:rsidRDefault="00F06045" w:rsidP="00700024">
            <w:pPr>
              <w:pStyle w:val="NoSpacing"/>
              <w:jc w:val="both"/>
            </w:pPr>
          </w:p>
        </w:tc>
      </w:tr>
      <w:tr w:rsidR="00F06045" w:rsidTr="00700024">
        <w:tc>
          <w:tcPr>
            <w:tcW w:w="4788" w:type="dxa"/>
          </w:tcPr>
          <w:p w:rsidR="00F06045" w:rsidRDefault="00F06045" w:rsidP="00700024">
            <w:pPr>
              <w:pStyle w:val="NoSpacing"/>
              <w:jc w:val="both"/>
            </w:pPr>
          </w:p>
          <w:p w:rsidR="00F06045" w:rsidRDefault="00F06045" w:rsidP="00700024">
            <w:pPr>
              <w:pStyle w:val="NoSpacing"/>
              <w:jc w:val="both"/>
            </w:pPr>
            <w:r>
              <w:t xml:space="preserve">VAT </w:t>
            </w:r>
          </w:p>
          <w:p w:rsidR="00F06045" w:rsidRDefault="00F06045" w:rsidP="00700024">
            <w:pPr>
              <w:pStyle w:val="NoSpacing"/>
              <w:jc w:val="both"/>
            </w:pPr>
          </w:p>
        </w:tc>
        <w:tc>
          <w:tcPr>
            <w:tcW w:w="4788" w:type="dxa"/>
          </w:tcPr>
          <w:p w:rsidR="00F06045" w:rsidRDefault="00F06045" w:rsidP="00700024">
            <w:pPr>
              <w:pStyle w:val="NoSpacing"/>
              <w:jc w:val="both"/>
            </w:pPr>
          </w:p>
        </w:tc>
      </w:tr>
      <w:tr w:rsidR="00F06045" w:rsidTr="00700024">
        <w:tc>
          <w:tcPr>
            <w:tcW w:w="4788" w:type="dxa"/>
          </w:tcPr>
          <w:p w:rsidR="00F06045" w:rsidRDefault="00F06045" w:rsidP="00700024">
            <w:pPr>
              <w:pStyle w:val="NoSpacing"/>
              <w:jc w:val="both"/>
            </w:pPr>
          </w:p>
          <w:p w:rsidR="00F06045" w:rsidRDefault="00F06045" w:rsidP="00700024">
            <w:pPr>
              <w:pStyle w:val="NoSpacing"/>
              <w:jc w:val="both"/>
            </w:pPr>
            <w:r>
              <w:t xml:space="preserve">Account No and title of the Bidder’s bank </w:t>
            </w:r>
          </w:p>
          <w:p w:rsidR="00F06045" w:rsidRDefault="00F06045" w:rsidP="00700024">
            <w:pPr>
              <w:pStyle w:val="NoSpacing"/>
              <w:jc w:val="both"/>
            </w:pPr>
          </w:p>
        </w:tc>
        <w:tc>
          <w:tcPr>
            <w:tcW w:w="4788" w:type="dxa"/>
          </w:tcPr>
          <w:p w:rsidR="00F06045" w:rsidRDefault="00F06045" w:rsidP="00700024">
            <w:pPr>
              <w:pStyle w:val="NoSpacing"/>
              <w:jc w:val="both"/>
            </w:pPr>
          </w:p>
        </w:tc>
      </w:tr>
      <w:tr w:rsidR="00F06045" w:rsidTr="00700024">
        <w:tc>
          <w:tcPr>
            <w:tcW w:w="4788" w:type="dxa"/>
          </w:tcPr>
          <w:p w:rsidR="00F06045" w:rsidRDefault="00F06045" w:rsidP="00700024">
            <w:pPr>
              <w:pStyle w:val="NoSpacing"/>
              <w:jc w:val="both"/>
            </w:pPr>
          </w:p>
          <w:p w:rsidR="00F06045" w:rsidRDefault="00F06045" w:rsidP="00700024">
            <w:pPr>
              <w:pStyle w:val="NoSpacing"/>
              <w:jc w:val="both"/>
            </w:pPr>
            <w:r>
              <w:t xml:space="preserve">Address </w:t>
            </w:r>
          </w:p>
          <w:p w:rsidR="00F06045" w:rsidRDefault="00F06045" w:rsidP="00700024">
            <w:pPr>
              <w:pStyle w:val="NoSpacing"/>
              <w:jc w:val="both"/>
            </w:pPr>
          </w:p>
        </w:tc>
        <w:tc>
          <w:tcPr>
            <w:tcW w:w="4788" w:type="dxa"/>
          </w:tcPr>
          <w:p w:rsidR="00F06045" w:rsidRDefault="00F06045" w:rsidP="00700024">
            <w:pPr>
              <w:pStyle w:val="NoSpacing"/>
              <w:jc w:val="both"/>
            </w:pPr>
          </w:p>
        </w:tc>
      </w:tr>
      <w:tr w:rsidR="00F06045" w:rsidTr="00700024">
        <w:tc>
          <w:tcPr>
            <w:tcW w:w="4788" w:type="dxa"/>
          </w:tcPr>
          <w:p w:rsidR="00F06045" w:rsidRDefault="00F06045" w:rsidP="00700024">
            <w:pPr>
              <w:pStyle w:val="NoSpacing"/>
              <w:jc w:val="both"/>
            </w:pPr>
          </w:p>
          <w:p w:rsidR="00F06045" w:rsidRDefault="00F06045" w:rsidP="00700024">
            <w:pPr>
              <w:pStyle w:val="NoSpacing"/>
              <w:jc w:val="both"/>
            </w:pPr>
            <w:r>
              <w:t xml:space="preserve">Telephone </w:t>
            </w:r>
          </w:p>
          <w:p w:rsidR="00F06045" w:rsidRDefault="00F06045" w:rsidP="00700024">
            <w:pPr>
              <w:pStyle w:val="NoSpacing"/>
              <w:jc w:val="both"/>
            </w:pPr>
          </w:p>
        </w:tc>
        <w:tc>
          <w:tcPr>
            <w:tcW w:w="4788" w:type="dxa"/>
          </w:tcPr>
          <w:p w:rsidR="00F06045" w:rsidRDefault="00F06045" w:rsidP="00700024">
            <w:pPr>
              <w:pStyle w:val="NoSpacing"/>
              <w:jc w:val="both"/>
            </w:pPr>
          </w:p>
        </w:tc>
      </w:tr>
      <w:tr w:rsidR="00F06045" w:rsidTr="00700024">
        <w:tc>
          <w:tcPr>
            <w:tcW w:w="4788" w:type="dxa"/>
          </w:tcPr>
          <w:p w:rsidR="00F06045" w:rsidRDefault="00F06045" w:rsidP="00700024">
            <w:pPr>
              <w:pStyle w:val="NoSpacing"/>
              <w:jc w:val="both"/>
            </w:pPr>
          </w:p>
          <w:p w:rsidR="00F06045" w:rsidRDefault="00F06045" w:rsidP="00700024">
            <w:pPr>
              <w:pStyle w:val="NoSpacing"/>
              <w:jc w:val="both"/>
            </w:pPr>
            <w:r>
              <w:t xml:space="preserve">Fax </w:t>
            </w:r>
          </w:p>
          <w:p w:rsidR="00F06045" w:rsidRDefault="00F06045" w:rsidP="00700024">
            <w:pPr>
              <w:pStyle w:val="NoSpacing"/>
              <w:jc w:val="both"/>
            </w:pPr>
          </w:p>
        </w:tc>
        <w:tc>
          <w:tcPr>
            <w:tcW w:w="4788" w:type="dxa"/>
          </w:tcPr>
          <w:p w:rsidR="00F06045" w:rsidRDefault="00F06045" w:rsidP="00700024">
            <w:pPr>
              <w:pStyle w:val="NoSpacing"/>
              <w:jc w:val="both"/>
            </w:pPr>
          </w:p>
        </w:tc>
      </w:tr>
      <w:tr w:rsidR="00F06045" w:rsidTr="00700024">
        <w:tc>
          <w:tcPr>
            <w:tcW w:w="4788" w:type="dxa"/>
          </w:tcPr>
          <w:p w:rsidR="00F06045" w:rsidRDefault="00F06045" w:rsidP="00700024">
            <w:pPr>
              <w:pStyle w:val="NoSpacing"/>
              <w:jc w:val="both"/>
            </w:pPr>
          </w:p>
          <w:p w:rsidR="00F06045" w:rsidRDefault="00F06045" w:rsidP="00700024">
            <w:pPr>
              <w:pStyle w:val="NoSpacing"/>
              <w:jc w:val="both"/>
            </w:pPr>
            <w:r>
              <w:t>E-mail</w:t>
            </w:r>
          </w:p>
          <w:p w:rsidR="00F06045" w:rsidRDefault="00F06045" w:rsidP="00700024">
            <w:pPr>
              <w:pStyle w:val="NoSpacing"/>
              <w:jc w:val="both"/>
            </w:pPr>
          </w:p>
        </w:tc>
        <w:tc>
          <w:tcPr>
            <w:tcW w:w="4788" w:type="dxa"/>
          </w:tcPr>
          <w:p w:rsidR="00F06045" w:rsidRDefault="00F06045" w:rsidP="00700024">
            <w:pPr>
              <w:pStyle w:val="NoSpacing"/>
              <w:jc w:val="both"/>
            </w:pPr>
          </w:p>
        </w:tc>
      </w:tr>
      <w:tr w:rsidR="00F06045" w:rsidTr="00700024">
        <w:trPr>
          <w:trHeight w:val="615"/>
        </w:trPr>
        <w:tc>
          <w:tcPr>
            <w:tcW w:w="4788" w:type="dxa"/>
            <w:vMerge w:val="restart"/>
          </w:tcPr>
          <w:p w:rsidR="00F06045" w:rsidRDefault="00F06045" w:rsidP="00700024">
            <w:pPr>
              <w:pStyle w:val="NoSpacing"/>
              <w:jc w:val="both"/>
            </w:pPr>
          </w:p>
          <w:p w:rsidR="00F06045" w:rsidRDefault="00F06045" w:rsidP="00700024">
            <w:pPr>
              <w:pStyle w:val="NoSpacing"/>
              <w:jc w:val="both"/>
            </w:pPr>
            <w:r>
              <w:t xml:space="preserve">Entity/-ies authorized for signing the financial part of the bid and documents in the bid </w:t>
            </w:r>
          </w:p>
          <w:p w:rsidR="00F06045" w:rsidRDefault="00F06045" w:rsidP="00700024">
            <w:pPr>
              <w:pStyle w:val="NoSpacing"/>
              <w:jc w:val="both"/>
            </w:pPr>
          </w:p>
          <w:p w:rsidR="00F06045" w:rsidRDefault="00F06045" w:rsidP="00700024">
            <w:pPr>
              <w:pStyle w:val="NoSpacing"/>
              <w:jc w:val="both"/>
            </w:pPr>
          </w:p>
        </w:tc>
        <w:tc>
          <w:tcPr>
            <w:tcW w:w="4788" w:type="dxa"/>
            <w:tcBorders>
              <w:bottom w:val="single" w:sz="4" w:space="0" w:color="auto"/>
            </w:tcBorders>
          </w:tcPr>
          <w:p w:rsidR="00F06045" w:rsidRDefault="00F06045" w:rsidP="00700024">
            <w:pPr>
              <w:pStyle w:val="NoSpacing"/>
              <w:jc w:val="both"/>
            </w:pPr>
          </w:p>
          <w:p w:rsidR="00F06045" w:rsidRPr="001837D9" w:rsidRDefault="00F06045" w:rsidP="00700024">
            <w:pPr>
              <w:pStyle w:val="NoSpacing"/>
              <w:jc w:val="both"/>
              <w:rPr>
                <w:i/>
              </w:rPr>
            </w:pPr>
            <w:r>
              <w:rPr>
                <w:i/>
              </w:rPr>
              <w:t xml:space="preserve">          (Name, surname and function)</w:t>
            </w:r>
          </w:p>
        </w:tc>
      </w:tr>
      <w:tr w:rsidR="00F06045" w:rsidTr="00700024">
        <w:trPr>
          <w:trHeight w:val="645"/>
        </w:trPr>
        <w:tc>
          <w:tcPr>
            <w:tcW w:w="4788" w:type="dxa"/>
            <w:vMerge/>
          </w:tcPr>
          <w:p w:rsidR="00F06045" w:rsidRDefault="00F06045" w:rsidP="00700024">
            <w:pPr>
              <w:pStyle w:val="NoSpacing"/>
              <w:jc w:val="both"/>
            </w:pPr>
          </w:p>
        </w:tc>
        <w:tc>
          <w:tcPr>
            <w:tcW w:w="4788" w:type="dxa"/>
            <w:tcBorders>
              <w:top w:val="single" w:sz="4" w:space="0" w:color="auto"/>
            </w:tcBorders>
          </w:tcPr>
          <w:p w:rsidR="00F06045" w:rsidRDefault="00F06045" w:rsidP="00700024">
            <w:pPr>
              <w:pStyle w:val="NoSpacing"/>
              <w:jc w:val="both"/>
            </w:pPr>
          </w:p>
          <w:p w:rsidR="00F06045" w:rsidRPr="001837D9" w:rsidRDefault="00F06045" w:rsidP="00114E71">
            <w:pPr>
              <w:pStyle w:val="NoSpacing"/>
              <w:jc w:val="center"/>
              <w:rPr>
                <w:i/>
              </w:rPr>
            </w:pPr>
            <w:r>
              <w:rPr>
                <w:i/>
              </w:rPr>
              <w:t>(signature)</w:t>
            </w:r>
          </w:p>
        </w:tc>
      </w:tr>
      <w:tr w:rsidR="00F06045" w:rsidTr="00700024">
        <w:tc>
          <w:tcPr>
            <w:tcW w:w="4788" w:type="dxa"/>
          </w:tcPr>
          <w:p w:rsidR="00F06045" w:rsidRDefault="00F06045" w:rsidP="00700024">
            <w:pPr>
              <w:pStyle w:val="NoSpacing"/>
              <w:jc w:val="both"/>
            </w:pPr>
          </w:p>
          <w:p w:rsidR="00F06045" w:rsidRDefault="00F06045" w:rsidP="00700024">
            <w:pPr>
              <w:pStyle w:val="NoSpacing"/>
              <w:jc w:val="both"/>
            </w:pPr>
            <w:r>
              <w:t xml:space="preserve">Name and surname of the entity in charge for information </w:t>
            </w:r>
          </w:p>
          <w:p w:rsidR="00F06045" w:rsidRDefault="00F06045" w:rsidP="00700024">
            <w:pPr>
              <w:pStyle w:val="NoSpacing"/>
              <w:jc w:val="both"/>
            </w:pPr>
          </w:p>
          <w:p w:rsidR="00F06045" w:rsidRDefault="00F06045" w:rsidP="00700024">
            <w:pPr>
              <w:pStyle w:val="NoSpacing"/>
              <w:jc w:val="both"/>
            </w:pPr>
          </w:p>
        </w:tc>
        <w:tc>
          <w:tcPr>
            <w:tcW w:w="4788" w:type="dxa"/>
          </w:tcPr>
          <w:p w:rsidR="00F06045" w:rsidRDefault="00F06045" w:rsidP="00700024">
            <w:pPr>
              <w:pStyle w:val="NoSpacing"/>
              <w:jc w:val="both"/>
            </w:pPr>
          </w:p>
        </w:tc>
      </w:tr>
    </w:tbl>
    <w:p w:rsidR="00F06045" w:rsidRDefault="00F06045" w:rsidP="00F06045">
      <w:pPr>
        <w:pStyle w:val="NoSpacing"/>
        <w:jc w:val="both"/>
        <w:rPr>
          <w:lang w:val="sr-Latn-CS"/>
        </w:rPr>
      </w:pPr>
    </w:p>
    <w:p w:rsidR="00F06045" w:rsidRDefault="00F06045" w:rsidP="00F06045">
      <w:pPr>
        <w:pStyle w:val="NoSpacing"/>
        <w:jc w:val="both"/>
        <w:rPr>
          <w:lang w:val="sr-Latn-CS"/>
        </w:rPr>
      </w:pPr>
    </w:p>
    <w:p w:rsidR="00F06045" w:rsidRDefault="00F06045" w:rsidP="00F06045">
      <w:pPr>
        <w:pStyle w:val="NoSpacing"/>
        <w:jc w:val="both"/>
        <w:rPr>
          <w:lang w:val="sr-Latn-CS"/>
        </w:rPr>
      </w:pPr>
    </w:p>
    <w:p w:rsidR="00F06045" w:rsidRDefault="00F06045" w:rsidP="00F06045">
      <w:pPr>
        <w:pStyle w:val="NoSpacing"/>
        <w:jc w:val="both"/>
        <w:rPr>
          <w:lang w:val="sr-Latn-CS"/>
        </w:rPr>
      </w:pPr>
    </w:p>
    <w:p w:rsidR="005D22FE" w:rsidRDefault="005D22FE" w:rsidP="00F06045">
      <w:pPr>
        <w:pStyle w:val="NoSpacing"/>
        <w:jc w:val="both"/>
        <w:rPr>
          <w:lang w:val="sr-Latn-CS"/>
        </w:rPr>
      </w:pPr>
    </w:p>
    <w:p w:rsidR="005D22FE" w:rsidRDefault="005D22FE" w:rsidP="00F06045">
      <w:pPr>
        <w:pStyle w:val="NoSpacing"/>
        <w:jc w:val="both"/>
        <w:rPr>
          <w:lang w:val="sr-Latn-CS"/>
        </w:rPr>
      </w:pPr>
    </w:p>
    <w:p w:rsidR="005D22FE" w:rsidRDefault="005D22FE" w:rsidP="00F06045">
      <w:pPr>
        <w:pStyle w:val="NoSpacing"/>
        <w:jc w:val="both"/>
        <w:rPr>
          <w:lang w:val="sr-Latn-CS"/>
        </w:rPr>
      </w:pPr>
    </w:p>
    <w:p w:rsidR="005D22FE" w:rsidRDefault="005D22FE" w:rsidP="00F06045">
      <w:pPr>
        <w:pStyle w:val="NoSpacing"/>
        <w:jc w:val="both"/>
        <w:rPr>
          <w:lang w:val="sr-Latn-CS"/>
        </w:rPr>
      </w:pPr>
    </w:p>
    <w:p w:rsidR="005D22FE" w:rsidRDefault="005D22FE" w:rsidP="00F06045">
      <w:pPr>
        <w:pStyle w:val="NoSpacing"/>
        <w:jc w:val="both"/>
        <w:rPr>
          <w:lang w:val="sr-Latn-CS"/>
        </w:rPr>
      </w:pPr>
    </w:p>
    <w:p w:rsidR="005D22FE" w:rsidRDefault="005D22FE" w:rsidP="00F06045">
      <w:pPr>
        <w:pStyle w:val="NoSpacing"/>
        <w:jc w:val="both"/>
        <w:rPr>
          <w:lang w:val="sr-Latn-CS"/>
        </w:rPr>
      </w:pPr>
    </w:p>
    <w:p w:rsidR="005D22FE" w:rsidRDefault="005D22FE" w:rsidP="00F06045">
      <w:pPr>
        <w:pStyle w:val="NoSpacing"/>
        <w:jc w:val="both"/>
        <w:rPr>
          <w:lang w:val="sr-Latn-CS"/>
        </w:rPr>
      </w:pPr>
    </w:p>
    <w:p w:rsidR="005D22FE" w:rsidRDefault="00BF407B" w:rsidP="00F06045">
      <w:pPr>
        <w:pStyle w:val="NoSpacing"/>
        <w:jc w:val="both"/>
        <w:rPr>
          <w:lang w:val="sr-Latn-CS"/>
        </w:rPr>
      </w:pPr>
      <w:r>
        <w:rPr>
          <w:lang w:val="sr-Latn-CS"/>
        </w:rPr>
        <w:t>___________________________________</w:t>
      </w:r>
    </w:p>
    <w:p w:rsidR="005D22FE" w:rsidRDefault="005D22FE" w:rsidP="00F06045">
      <w:pPr>
        <w:pStyle w:val="NoSpacing"/>
        <w:jc w:val="both"/>
        <w:rPr>
          <w:lang w:val="sr-Latn-CS"/>
        </w:rPr>
      </w:pPr>
    </w:p>
    <w:p w:rsidR="005D22FE" w:rsidRPr="00DF1993" w:rsidRDefault="005D22FE" w:rsidP="005D22FE">
      <w:pPr>
        <w:pStyle w:val="NoSpacing"/>
        <w:jc w:val="both"/>
        <w:rPr>
          <w:lang w:val="en-US"/>
        </w:rPr>
      </w:pPr>
      <w:r w:rsidRPr="00EC48F9">
        <w:rPr>
          <w:vertAlign w:val="superscript"/>
          <w:lang w:val="en-US"/>
        </w:rPr>
        <w:t xml:space="preserve">1 </w:t>
      </w:r>
      <w:r>
        <w:rPr>
          <w:vertAlign w:val="superscript"/>
          <w:lang w:val="en-US"/>
        </w:rPr>
        <w:t xml:space="preserve">  </w:t>
      </w:r>
      <w:r>
        <w:rPr>
          <w:lang w:val="en-US"/>
        </w:rPr>
        <w:t>or National Identity No. of the country-seat of the Bidder</w:t>
      </w:r>
    </w:p>
    <w:p w:rsidR="005D22FE" w:rsidRDefault="005D22FE" w:rsidP="00F06045">
      <w:pPr>
        <w:pStyle w:val="NoSpacing"/>
        <w:jc w:val="both"/>
        <w:rPr>
          <w:lang w:val="sr-Latn-CS"/>
        </w:rPr>
      </w:pPr>
    </w:p>
    <w:p w:rsidR="005D22FE" w:rsidRDefault="005D22FE" w:rsidP="00F06045">
      <w:pPr>
        <w:pStyle w:val="NoSpacing"/>
        <w:jc w:val="both"/>
        <w:rPr>
          <w:lang w:val="sr-Latn-CS"/>
        </w:rPr>
      </w:pPr>
    </w:p>
    <w:p w:rsidR="00F06045" w:rsidRDefault="00F06045" w:rsidP="00F06045">
      <w:pPr>
        <w:pStyle w:val="NoSpacing"/>
        <w:jc w:val="both"/>
        <w:rPr>
          <w:lang w:val="sr-Latn-CS"/>
        </w:rPr>
      </w:pPr>
    </w:p>
    <w:p w:rsidR="00F06045" w:rsidRDefault="00F06045" w:rsidP="00F06045">
      <w:pPr>
        <w:pStyle w:val="NoSpacing"/>
        <w:jc w:val="both"/>
        <w:rPr>
          <w:lang w:val="sr-Latn-CS"/>
        </w:rPr>
      </w:pPr>
    </w:p>
    <w:p w:rsidR="00F06045" w:rsidRPr="00F44FC8" w:rsidRDefault="00F06045" w:rsidP="00F06045">
      <w:pPr>
        <w:pStyle w:val="NoSpacing"/>
        <w:jc w:val="both"/>
        <w:rPr>
          <w:lang w:val="sr-Latn-CS"/>
        </w:rPr>
      </w:pPr>
    </w:p>
    <w:tbl>
      <w:tblPr>
        <w:tblStyle w:val="TableGrid"/>
        <w:tblW w:w="0" w:type="auto"/>
        <w:jc w:val="center"/>
        <w:tblLook w:val="04A0"/>
      </w:tblPr>
      <w:tblGrid>
        <w:gridCol w:w="9576"/>
      </w:tblGrid>
      <w:tr w:rsidR="00F06045" w:rsidTr="00700024">
        <w:trPr>
          <w:jc w:val="center"/>
        </w:trPr>
        <w:tc>
          <w:tcPr>
            <w:tcW w:w="9576" w:type="dxa"/>
          </w:tcPr>
          <w:p w:rsidR="00F06045" w:rsidRDefault="00F06045" w:rsidP="00700024">
            <w:pPr>
              <w:pStyle w:val="NoSpacing"/>
              <w:jc w:val="both"/>
            </w:pPr>
          </w:p>
          <w:p w:rsidR="00F06045" w:rsidRPr="00AE266B" w:rsidRDefault="00F06045" w:rsidP="00700024">
            <w:pPr>
              <w:pStyle w:val="NoSpacing"/>
              <w:jc w:val="center"/>
              <w:rPr>
                <w:b/>
              </w:rPr>
            </w:pPr>
            <w:r w:rsidRPr="00AE266B">
              <w:rPr>
                <w:b/>
              </w:rPr>
              <w:t>FINA</w:t>
            </w:r>
            <w:r>
              <w:rPr>
                <w:b/>
              </w:rPr>
              <w:t>NCIAL  PART OF THE BID FOR LOT _____</w:t>
            </w:r>
          </w:p>
          <w:p w:rsidR="00F06045" w:rsidRDefault="00F06045" w:rsidP="00700024">
            <w:pPr>
              <w:pStyle w:val="NoSpacing"/>
              <w:jc w:val="both"/>
            </w:pPr>
          </w:p>
        </w:tc>
      </w:tr>
    </w:tbl>
    <w:p w:rsidR="00F06045" w:rsidRPr="003C434E" w:rsidRDefault="00F06045" w:rsidP="00F06045">
      <w:pPr>
        <w:pStyle w:val="NoSpacing"/>
        <w:jc w:val="both"/>
        <w:rPr>
          <w:lang w:val="sr-Latn-CS"/>
        </w:rPr>
      </w:pPr>
    </w:p>
    <w:tbl>
      <w:tblPr>
        <w:tblW w:w="10620" w:type="dxa"/>
        <w:tblInd w:w="-120" w:type="dxa"/>
        <w:tblLayout w:type="fixed"/>
        <w:tblCellMar>
          <w:left w:w="0" w:type="dxa"/>
          <w:right w:w="0" w:type="dxa"/>
        </w:tblCellMar>
        <w:tblLook w:val="0000"/>
      </w:tblPr>
      <w:tblGrid>
        <w:gridCol w:w="1037"/>
        <w:gridCol w:w="1037"/>
        <w:gridCol w:w="1525"/>
        <w:gridCol w:w="990"/>
        <w:gridCol w:w="1134"/>
        <w:gridCol w:w="35"/>
        <w:gridCol w:w="1079"/>
        <w:gridCol w:w="1086"/>
        <w:gridCol w:w="893"/>
        <w:gridCol w:w="1779"/>
        <w:gridCol w:w="25"/>
      </w:tblGrid>
      <w:tr w:rsidR="00F06045" w:rsidTr="00700024">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F06045" w:rsidRDefault="00F06045" w:rsidP="00700024">
            <w:pPr>
              <w:suppressAutoHyphens w:val="0"/>
              <w:snapToGrid w:val="0"/>
              <w:spacing w:after="0" w:line="100" w:lineRule="atLeast"/>
              <w:jc w:val="center"/>
            </w:pPr>
            <w:r>
              <w:rPr>
                <w:rFonts w:ascii="Times New Roman" w:hAnsi="Times New Roman"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rsidR="00F06045" w:rsidRDefault="00F06045" w:rsidP="00700024">
            <w:pPr>
              <w:suppressAutoHyphens w:val="0"/>
              <w:snapToGrid w:val="0"/>
              <w:spacing w:after="0"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rsidR="00F06045" w:rsidRDefault="00F06045" w:rsidP="00700024">
            <w:pPr>
              <w:suppressAutoHyphens w:val="0"/>
              <w:snapToGrid w:val="0"/>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F06045" w:rsidRDefault="00F06045" w:rsidP="00700024">
            <w:pPr>
              <w:suppressAutoHyphens w:val="0"/>
              <w:snapToGrid w:val="0"/>
              <w:spacing w:after="0" w:line="100" w:lineRule="atLeast"/>
              <w:jc w:val="both"/>
            </w:pPr>
            <w:r>
              <w:rPr>
                <w:rFonts w:ascii="Times New Roman" w:hAnsi="Times New Roman" w:cs="Times New Roman"/>
                <w:color w:val="000000"/>
                <w:sz w:val="20"/>
                <w:szCs w:val="20"/>
              </w:rPr>
              <w:t xml:space="preserve">with VAT </w:t>
            </w:r>
          </w:p>
        </w:tc>
        <w:tc>
          <w:tcPr>
            <w:tcW w:w="25" w:type="dxa"/>
            <w:tcBorders>
              <w:left w:val="single" w:sz="4" w:space="0" w:color="000000"/>
            </w:tcBorders>
            <w:shd w:val="clear" w:color="auto" w:fill="auto"/>
            <w:vAlign w:val="center"/>
          </w:tcPr>
          <w:p w:rsidR="00F06045" w:rsidRDefault="00F06045" w:rsidP="00700024">
            <w:pPr>
              <w:suppressAutoHyphens w:val="0"/>
              <w:snapToGrid w:val="0"/>
              <w:spacing w:after="0" w:line="100" w:lineRule="atLeast"/>
              <w:jc w:val="center"/>
            </w:pPr>
            <w:r>
              <w:t>VAT</w:t>
            </w:r>
          </w:p>
        </w:tc>
      </w:tr>
      <w:tr w:rsidR="00F06045" w:rsidTr="00700024">
        <w:trPr>
          <w:trHeight w:val="372"/>
        </w:trPr>
        <w:tc>
          <w:tcPr>
            <w:tcW w:w="1037" w:type="dxa"/>
            <w:tcBorders>
              <w:left w:val="single" w:sz="8"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F06045" w:rsidRDefault="00F06045" w:rsidP="00700024">
            <w:pPr>
              <w:snapToGrid w:val="0"/>
            </w:pPr>
          </w:p>
        </w:tc>
      </w:tr>
      <w:tr w:rsidR="00F06045" w:rsidTr="00700024">
        <w:trPr>
          <w:trHeight w:val="372"/>
        </w:trPr>
        <w:tc>
          <w:tcPr>
            <w:tcW w:w="1037" w:type="dxa"/>
            <w:tcBorders>
              <w:left w:val="single" w:sz="8"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F06045" w:rsidRDefault="00F06045" w:rsidP="00700024">
            <w:pPr>
              <w:snapToGrid w:val="0"/>
            </w:pPr>
          </w:p>
        </w:tc>
      </w:tr>
      <w:tr w:rsidR="00F06045" w:rsidTr="00700024">
        <w:trPr>
          <w:trHeight w:val="372"/>
        </w:trPr>
        <w:tc>
          <w:tcPr>
            <w:tcW w:w="1037" w:type="dxa"/>
            <w:tcBorders>
              <w:left w:val="single" w:sz="8"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F06045" w:rsidRDefault="00F06045" w:rsidP="00700024">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F06045" w:rsidRDefault="00F06045" w:rsidP="00700024">
            <w:pPr>
              <w:snapToGrid w:val="0"/>
            </w:pPr>
          </w:p>
        </w:tc>
      </w:tr>
      <w:tr w:rsidR="00F06045" w:rsidTr="00700024">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rsidR="00F06045" w:rsidRDefault="00F06045" w:rsidP="00700024">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F06045" w:rsidRPr="00C1241D" w:rsidRDefault="00F06045" w:rsidP="00700024">
            <w:pPr>
              <w:suppressAutoHyphens w:val="0"/>
              <w:snapToGrid w:val="0"/>
              <w:spacing w:after="0" w:line="100" w:lineRule="atLeast"/>
              <w:rPr>
                <w:rFonts w:ascii="Times New Roman" w:hAnsi="Times New Roman"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rsidR="00F06045" w:rsidRDefault="00F06045" w:rsidP="00700024">
            <w:pPr>
              <w:suppressAutoHyphens w:val="0"/>
              <w:snapToGrid w:val="0"/>
              <w:spacing w:after="0" w:line="100" w:lineRule="atLeast"/>
            </w:pPr>
            <w:r>
              <w:rPr>
                <w:rFonts w:ascii="Times New Roman" w:hAnsi="Times New Roman" w:cs="Times New Roman"/>
                <w:color w:val="000000"/>
                <w:sz w:val="20"/>
                <w:szCs w:val="20"/>
              </w:rPr>
              <w:t> </w:t>
            </w:r>
          </w:p>
        </w:tc>
      </w:tr>
      <w:tr w:rsidR="00F06045" w:rsidTr="00700024">
        <w:tblPrEx>
          <w:tblCellMar>
            <w:left w:w="70" w:type="dxa"/>
            <w:right w:w="70" w:type="dxa"/>
          </w:tblCellMar>
        </w:tblPrEx>
        <w:trPr>
          <w:trHeight w:val="360"/>
        </w:trPr>
        <w:tc>
          <w:tcPr>
            <w:tcW w:w="5723" w:type="dxa"/>
            <w:gridSpan w:val="5"/>
            <w:tcBorders>
              <w:top w:val="single" w:sz="4" w:space="0" w:color="auto"/>
              <w:left w:val="single" w:sz="8" w:space="0" w:color="000000"/>
              <w:bottom w:val="single" w:sz="4" w:space="0" w:color="auto"/>
            </w:tcBorders>
            <w:shd w:val="clear" w:color="auto" w:fill="auto"/>
            <w:vAlign w:val="center"/>
          </w:tcPr>
          <w:p w:rsidR="00F06045" w:rsidRDefault="00F06045" w:rsidP="00700024">
            <w:pPr>
              <w:suppressAutoHyphens w:val="0"/>
              <w:snapToGrid w:val="0"/>
              <w:spacing w:after="0" w:line="100" w:lineRule="atLeast"/>
              <w:rPr>
                <w:rFonts w:ascii="Times New Roman" w:hAnsi="Times New Roman" w:cs="Times New Roman"/>
                <w:color w:val="000000"/>
                <w:sz w:val="20"/>
                <w:szCs w:val="20"/>
              </w:rPr>
            </w:pPr>
          </w:p>
          <w:p w:rsidR="00F06045" w:rsidRDefault="00F06045" w:rsidP="00700024">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F06045" w:rsidRDefault="00F06045" w:rsidP="00700024">
            <w:pPr>
              <w:snapToGrid w:val="0"/>
              <w:spacing w:after="0" w:line="100" w:lineRule="atLeast"/>
              <w:rPr>
                <w:rFonts w:ascii="Times New Roman" w:hAnsi="Times New Roman" w:cs="Times New Roman"/>
                <w:color w:val="000000"/>
                <w:sz w:val="20"/>
                <w:szCs w:val="20"/>
              </w:rPr>
            </w:pPr>
          </w:p>
        </w:tc>
      </w:tr>
      <w:tr w:rsidR="00F06045" w:rsidTr="00700024">
        <w:tblPrEx>
          <w:tblCellMar>
            <w:left w:w="70" w:type="dxa"/>
            <w:right w:w="70" w:type="dxa"/>
          </w:tblCellMar>
        </w:tblPrEx>
        <w:trPr>
          <w:trHeight w:val="330"/>
        </w:trPr>
        <w:tc>
          <w:tcPr>
            <w:tcW w:w="5723" w:type="dxa"/>
            <w:gridSpan w:val="5"/>
            <w:tcBorders>
              <w:top w:val="single" w:sz="4" w:space="0" w:color="auto"/>
              <w:left w:val="single" w:sz="8" w:space="0" w:color="000000"/>
              <w:bottom w:val="single" w:sz="4" w:space="0" w:color="auto"/>
            </w:tcBorders>
            <w:shd w:val="clear" w:color="auto" w:fill="auto"/>
            <w:vAlign w:val="center"/>
          </w:tcPr>
          <w:p w:rsidR="00F06045" w:rsidRDefault="00F06045" w:rsidP="00700024">
            <w:pPr>
              <w:suppressAutoHyphens w:val="0"/>
              <w:snapToGrid w:val="0"/>
              <w:spacing w:after="0" w:line="100" w:lineRule="atLeast"/>
              <w:rPr>
                <w:rFonts w:ascii="Times New Roman" w:hAnsi="Times New Roman" w:cs="Times New Roman"/>
                <w:color w:val="000000"/>
                <w:sz w:val="20"/>
                <w:szCs w:val="20"/>
              </w:rPr>
            </w:pPr>
          </w:p>
          <w:p w:rsidR="00F06045" w:rsidRDefault="00F06045" w:rsidP="00700024">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with 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F06045" w:rsidRDefault="00F06045" w:rsidP="00700024">
            <w:pPr>
              <w:snapToGrid w:val="0"/>
              <w:spacing w:after="0" w:line="100" w:lineRule="atLeast"/>
              <w:rPr>
                <w:rFonts w:ascii="Times New Roman" w:hAnsi="Times New Roman" w:cs="Times New Roman"/>
                <w:color w:val="000000"/>
                <w:sz w:val="20"/>
                <w:szCs w:val="20"/>
              </w:rPr>
            </w:pPr>
          </w:p>
        </w:tc>
      </w:tr>
      <w:tr w:rsidR="00F06045" w:rsidTr="00700024">
        <w:tblPrEx>
          <w:tblCellMar>
            <w:left w:w="70" w:type="dxa"/>
            <w:right w:w="70" w:type="dxa"/>
          </w:tblCellMar>
        </w:tblPrEx>
        <w:trPr>
          <w:trHeight w:val="180"/>
        </w:trPr>
        <w:tc>
          <w:tcPr>
            <w:tcW w:w="5723" w:type="dxa"/>
            <w:gridSpan w:val="5"/>
            <w:tcBorders>
              <w:top w:val="single" w:sz="4" w:space="0" w:color="auto"/>
              <w:left w:val="single" w:sz="8" w:space="0" w:color="000000"/>
              <w:bottom w:val="single" w:sz="4" w:space="0" w:color="auto"/>
            </w:tcBorders>
            <w:shd w:val="clear" w:color="auto" w:fill="auto"/>
            <w:vAlign w:val="center"/>
          </w:tcPr>
          <w:p w:rsidR="00F06045" w:rsidRDefault="00F06045" w:rsidP="00700024">
            <w:pPr>
              <w:snapToGrid w:val="0"/>
              <w:spacing w:after="0" w:line="100" w:lineRule="atLeast"/>
              <w:rPr>
                <w:rFonts w:ascii="Times New Roman" w:hAnsi="Times New Roman" w:cs="Times New Roman"/>
                <w:color w:val="000000"/>
                <w:sz w:val="20"/>
                <w:szCs w:val="20"/>
              </w:rPr>
            </w:pPr>
          </w:p>
          <w:p w:rsidR="00F06045" w:rsidRDefault="00F06045" w:rsidP="00700024">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F06045" w:rsidRDefault="00F06045" w:rsidP="00700024">
            <w:pPr>
              <w:snapToGrid w:val="0"/>
              <w:spacing w:after="0" w:line="100" w:lineRule="atLeast"/>
              <w:rPr>
                <w:rFonts w:ascii="Times New Roman" w:hAnsi="Times New Roman" w:cs="Times New Roman"/>
                <w:color w:val="000000"/>
                <w:sz w:val="20"/>
                <w:szCs w:val="20"/>
              </w:rPr>
            </w:pPr>
          </w:p>
        </w:tc>
      </w:tr>
      <w:tr w:rsidR="00F06045" w:rsidTr="00700024">
        <w:tblPrEx>
          <w:tblCellMar>
            <w:left w:w="70" w:type="dxa"/>
            <w:right w:w="70" w:type="dxa"/>
          </w:tblCellMar>
        </w:tblPrEx>
        <w:trPr>
          <w:trHeight w:val="285"/>
        </w:trPr>
        <w:tc>
          <w:tcPr>
            <w:tcW w:w="5723" w:type="dxa"/>
            <w:gridSpan w:val="5"/>
            <w:tcBorders>
              <w:top w:val="single" w:sz="4" w:space="0" w:color="auto"/>
              <w:left w:val="single" w:sz="8" w:space="0" w:color="000000"/>
              <w:bottom w:val="single" w:sz="8" w:space="0" w:color="000000"/>
            </w:tcBorders>
            <w:shd w:val="clear" w:color="auto" w:fill="auto"/>
            <w:vAlign w:val="center"/>
          </w:tcPr>
          <w:p w:rsidR="00F06045" w:rsidRDefault="00F06045" w:rsidP="00700024">
            <w:pPr>
              <w:snapToGrid w:val="0"/>
              <w:spacing w:after="0" w:line="100" w:lineRule="atLeast"/>
              <w:rPr>
                <w:rFonts w:ascii="Times New Roman" w:hAnsi="Times New Roman" w:cs="Times New Roman"/>
                <w:color w:val="000000"/>
                <w:sz w:val="20"/>
                <w:szCs w:val="20"/>
              </w:rPr>
            </w:pPr>
          </w:p>
          <w:p w:rsidR="00F06045" w:rsidRDefault="00F06045" w:rsidP="00700024">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4897"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F06045" w:rsidRDefault="00F06045" w:rsidP="00700024">
            <w:pPr>
              <w:snapToGrid w:val="0"/>
              <w:spacing w:after="0" w:line="100" w:lineRule="atLeast"/>
              <w:rPr>
                <w:rFonts w:ascii="Times New Roman" w:hAnsi="Times New Roman" w:cs="Times New Roman"/>
                <w:color w:val="000000"/>
                <w:sz w:val="20"/>
                <w:szCs w:val="20"/>
              </w:rPr>
            </w:pPr>
          </w:p>
        </w:tc>
      </w:tr>
    </w:tbl>
    <w:p w:rsidR="00F06045" w:rsidRDefault="00F06045" w:rsidP="00F06045">
      <w:pPr>
        <w:pStyle w:val="NoSpacing"/>
        <w:jc w:val="both"/>
      </w:pPr>
    </w:p>
    <w:p w:rsidR="00F06045" w:rsidRPr="0028792E" w:rsidRDefault="00F06045" w:rsidP="00F06045">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109"/>
        <w:gridCol w:w="5143"/>
      </w:tblGrid>
      <w:tr w:rsidR="00F06045" w:rsidTr="00700024">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06045" w:rsidRDefault="00F06045" w:rsidP="00700024">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045" w:rsidRDefault="00F06045" w:rsidP="00700024">
            <w:pPr>
              <w:snapToGrid w:val="0"/>
              <w:spacing w:after="0" w:line="240" w:lineRule="auto"/>
            </w:pPr>
            <w:r>
              <w:rPr>
                <w:rFonts w:ascii="Times New Roman" w:hAnsi="Times New Roman" w:cs="Times New Roman"/>
                <w:color w:val="000000"/>
                <w:lang w:val="sr-Latn-CS"/>
              </w:rPr>
              <w:t> </w:t>
            </w:r>
          </w:p>
        </w:tc>
      </w:tr>
      <w:tr w:rsidR="00F06045" w:rsidTr="00700024">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06045" w:rsidRPr="00295487" w:rsidRDefault="00C95BDC" w:rsidP="00700024">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sr-Latn-CS"/>
              </w:rPr>
              <w:t>Time limit of delivery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045" w:rsidRDefault="00F06045" w:rsidP="00700024">
            <w:pPr>
              <w:snapToGrid w:val="0"/>
              <w:spacing w:after="0" w:line="240" w:lineRule="auto"/>
            </w:pPr>
            <w:r>
              <w:rPr>
                <w:rFonts w:ascii="Times New Roman" w:hAnsi="Times New Roman" w:cs="Times New Roman"/>
                <w:color w:val="000000"/>
                <w:lang w:val="sr-Latn-CS"/>
              </w:rPr>
              <w:t> </w:t>
            </w:r>
          </w:p>
        </w:tc>
      </w:tr>
      <w:tr w:rsidR="00F06045" w:rsidTr="00700024">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06045" w:rsidRPr="00295487" w:rsidRDefault="00C95BDC" w:rsidP="001D412F">
            <w:pPr>
              <w:snapToGrid w:val="0"/>
              <w:spacing w:after="0" w:line="240" w:lineRule="auto"/>
              <w:jc w:val="both"/>
              <w:rPr>
                <w:rFonts w:ascii="Times New Roman" w:hAnsi="Times New Roman" w:cs="Times New Roman"/>
                <w:color w:val="000000"/>
                <w:lang w:val="sr-Latn-CS"/>
              </w:rPr>
            </w:pPr>
            <w:r>
              <w:rPr>
                <w:rFonts w:ascii="Times New Roman" w:hAnsi="Times New Roman" w:cs="Times New Roman"/>
                <w:color w:val="000000"/>
                <w:lang w:val="sr-Latn-CS"/>
              </w:rPr>
              <w:t>Manner  and time schedule for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045" w:rsidRDefault="00F06045" w:rsidP="00700024">
            <w:pPr>
              <w:snapToGrid w:val="0"/>
              <w:spacing w:after="0" w:line="240" w:lineRule="auto"/>
              <w:rPr>
                <w:rFonts w:ascii="Times New Roman" w:hAnsi="Times New Roman" w:cs="Times New Roman"/>
                <w:color w:val="000000"/>
                <w:lang w:val="sr-Latn-CS"/>
              </w:rPr>
            </w:pPr>
          </w:p>
        </w:tc>
      </w:tr>
      <w:tr w:rsidR="00F06045" w:rsidTr="00700024">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06045" w:rsidRDefault="001D412F" w:rsidP="0070002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Place of execution of  the Contract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045" w:rsidRDefault="00F06045" w:rsidP="00700024">
            <w:pPr>
              <w:snapToGrid w:val="0"/>
              <w:spacing w:after="0" w:line="240" w:lineRule="auto"/>
              <w:rPr>
                <w:rFonts w:ascii="Times New Roman" w:hAnsi="Times New Roman" w:cs="Times New Roman"/>
                <w:color w:val="000000"/>
                <w:lang w:val="sr-Latn-CS"/>
              </w:rPr>
            </w:pPr>
          </w:p>
        </w:tc>
      </w:tr>
      <w:tr w:rsidR="00F06045" w:rsidTr="00700024">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06045" w:rsidRDefault="005B12D2" w:rsidP="0070002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045" w:rsidRDefault="00F06045" w:rsidP="00700024">
            <w:pPr>
              <w:snapToGrid w:val="0"/>
              <w:spacing w:after="0" w:line="240" w:lineRule="auto"/>
              <w:rPr>
                <w:rFonts w:ascii="Times New Roman" w:hAnsi="Times New Roman" w:cs="Times New Roman"/>
                <w:color w:val="000000"/>
                <w:lang w:val="sr-Latn-CS"/>
              </w:rPr>
            </w:pPr>
          </w:p>
        </w:tc>
      </w:tr>
      <w:tr w:rsidR="00F06045" w:rsidTr="00700024">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06045" w:rsidRDefault="00416BF4" w:rsidP="0070002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045" w:rsidRDefault="00F06045" w:rsidP="00700024">
            <w:pPr>
              <w:snapToGrid w:val="0"/>
              <w:spacing w:after="0" w:line="240" w:lineRule="auto"/>
              <w:rPr>
                <w:rFonts w:ascii="Times New Roman" w:hAnsi="Times New Roman" w:cs="Times New Roman"/>
                <w:color w:val="000000"/>
                <w:lang w:val="sr-Latn-CS"/>
              </w:rPr>
            </w:pPr>
          </w:p>
        </w:tc>
      </w:tr>
      <w:tr w:rsidR="00F06045" w:rsidTr="00700024">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F06045" w:rsidRDefault="00416BF4" w:rsidP="0070002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045" w:rsidRDefault="00F06045" w:rsidP="00700024">
            <w:pPr>
              <w:snapToGrid w:val="0"/>
              <w:spacing w:after="0" w:line="240" w:lineRule="auto"/>
              <w:rPr>
                <w:rFonts w:ascii="Times New Roman" w:hAnsi="Times New Roman" w:cs="Times New Roman"/>
                <w:color w:val="000000"/>
                <w:lang w:val="sr-Latn-CS"/>
              </w:rPr>
            </w:pPr>
          </w:p>
        </w:tc>
      </w:tr>
    </w:tbl>
    <w:p w:rsidR="00F06045" w:rsidRDefault="00F06045" w:rsidP="00F06045">
      <w:pPr>
        <w:suppressAutoHyphens w:val="0"/>
        <w:spacing w:after="0" w:line="100" w:lineRule="atLeast"/>
        <w:jc w:val="both"/>
      </w:pPr>
    </w:p>
    <w:p w:rsidR="00455B8C" w:rsidRDefault="00455B8C" w:rsidP="00F06045">
      <w:pPr>
        <w:suppressAutoHyphens w:val="0"/>
        <w:spacing w:after="0" w:line="100" w:lineRule="atLeast"/>
        <w:jc w:val="both"/>
      </w:pPr>
    </w:p>
    <w:p w:rsidR="00F06045" w:rsidRDefault="00F06045" w:rsidP="00F06045">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F06045" w:rsidRDefault="00F06045" w:rsidP="00F06045">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F06045" w:rsidRDefault="00F06045" w:rsidP="00F06045">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F06045" w:rsidRDefault="00F06045" w:rsidP="00F06045">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F06045" w:rsidRPr="003C434E" w:rsidRDefault="00F06045" w:rsidP="00F06045">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w:t>
      </w:r>
      <w:r>
        <w:rPr>
          <w:rFonts w:ascii="Times New Roman" w:hAnsi="Times New Roman" w:cs="Times New Roman"/>
          <w:color w:val="000000"/>
          <w:sz w:val="24"/>
          <w:szCs w:val="24"/>
        </w:rPr>
        <w:t xml:space="preserve">  PLACE OF SEAL </w:t>
      </w:r>
    </w:p>
    <w:p w:rsidR="00F06045" w:rsidRDefault="00F06045" w:rsidP="00F06045">
      <w:pPr>
        <w:suppressAutoHyphens w:val="0"/>
        <w:spacing w:after="0" w:line="100" w:lineRule="atLeast"/>
        <w:ind w:firstLine="426"/>
        <w:jc w:val="both"/>
        <w:rPr>
          <w:rFonts w:ascii="Times New Roman" w:hAnsi="Times New Roman" w:cs="Times New Roman"/>
          <w:color w:val="000000"/>
          <w:sz w:val="24"/>
          <w:szCs w:val="24"/>
        </w:rPr>
      </w:pPr>
    </w:p>
    <w:p w:rsidR="00F06045" w:rsidRPr="007B7CF9" w:rsidRDefault="00F06045" w:rsidP="00F06045">
      <w:pPr>
        <w:pStyle w:val="NoSpacing"/>
        <w:jc w:val="both"/>
        <w:rPr>
          <w:b/>
          <w:sz w:val="24"/>
          <w:szCs w:val="24"/>
        </w:rPr>
      </w:pPr>
      <w:r w:rsidRPr="007B7CF9">
        <w:rPr>
          <w:b/>
          <w:sz w:val="24"/>
          <w:szCs w:val="24"/>
        </w:rPr>
        <w:lastRenderedPageBreak/>
        <w:t>PROOFS OF THE FULFILLMENT OF MANDATORY CONDITIONS FOR PARTICIPATION IN</w:t>
      </w:r>
      <w:r>
        <w:rPr>
          <w:b/>
          <w:sz w:val="24"/>
          <w:szCs w:val="24"/>
        </w:rPr>
        <w:t xml:space="preserve"> </w:t>
      </w:r>
      <w:r w:rsidRPr="007B7CF9">
        <w:rPr>
          <w:b/>
          <w:sz w:val="24"/>
          <w:szCs w:val="24"/>
        </w:rPr>
        <w:t xml:space="preserve">THE PROCEDURE OF PUBLIC COMPETITION </w:t>
      </w:r>
    </w:p>
    <w:p w:rsidR="00F06045" w:rsidRDefault="00F06045" w:rsidP="00F06045">
      <w:pPr>
        <w:pStyle w:val="NoSpacing"/>
        <w:jc w:val="both"/>
        <w:rPr>
          <w:lang w:val="sr-Latn-CS"/>
        </w:rPr>
      </w:pPr>
    </w:p>
    <w:p w:rsidR="00F06045" w:rsidRPr="004B491A" w:rsidRDefault="00F06045" w:rsidP="00F06045">
      <w:pPr>
        <w:pStyle w:val="NoSpacing"/>
        <w:jc w:val="both"/>
        <w:rPr>
          <w:lang w:val="sr-Latn-CS"/>
        </w:rPr>
      </w:pPr>
    </w:p>
    <w:p w:rsidR="00F06045" w:rsidRPr="007B7CF9" w:rsidRDefault="00F06045" w:rsidP="00F06045">
      <w:pPr>
        <w:pStyle w:val="NoSpacing"/>
        <w:jc w:val="both"/>
        <w:rPr>
          <w:b/>
          <w:sz w:val="24"/>
          <w:szCs w:val="24"/>
        </w:rPr>
      </w:pPr>
      <w:r w:rsidRPr="007B7CF9">
        <w:rPr>
          <w:b/>
          <w:sz w:val="24"/>
          <w:szCs w:val="24"/>
        </w:rPr>
        <w:t xml:space="preserve">To submit: </w:t>
      </w:r>
    </w:p>
    <w:p w:rsidR="00F06045" w:rsidRPr="007B7CF9" w:rsidRDefault="00F06045" w:rsidP="00F06045">
      <w:pPr>
        <w:pStyle w:val="NoSpacing"/>
        <w:jc w:val="both"/>
        <w:rPr>
          <w:b/>
          <w:sz w:val="24"/>
          <w:szCs w:val="24"/>
        </w:rPr>
      </w:pPr>
    </w:p>
    <w:p w:rsidR="00F06045" w:rsidRPr="007B7CF9" w:rsidRDefault="00F06045" w:rsidP="00F06045">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F06045" w:rsidRDefault="00F06045" w:rsidP="00F06045">
      <w:pPr>
        <w:pStyle w:val="NoSpacing"/>
        <w:jc w:val="both"/>
      </w:pPr>
    </w:p>
    <w:p w:rsidR="00F06045" w:rsidRPr="00B97001" w:rsidRDefault="00F06045" w:rsidP="00F06045">
      <w:pPr>
        <w:pStyle w:val="NoSpacing"/>
        <w:jc w:val="both"/>
        <w:rPr>
          <w:lang w:val="en-US"/>
        </w:rPr>
      </w:pPr>
      <w:r>
        <w:rPr>
          <w:lang w:val="en-US"/>
        </w:rPr>
        <w:t xml:space="preserve">   -</w:t>
      </w:r>
      <w:r w:rsidRPr="00515AD0">
        <w:rPr>
          <w:sz w:val="24"/>
          <w:szCs w:val="24"/>
        </w:rPr>
        <w:t xml:space="preserve"> </w:t>
      </w:r>
      <w:r w:rsidRPr="007B7CF9">
        <w:rPr>
          <w:sz w:val="24"/>
          <w:szCs w:val="24"/>
        </w:rPr>
        <w:t xml:space="preserve">proof of the competent body, issued by the Criminal records </w:t>
      </w:r>
      <w:r>
        <w:rPr>
          <w:sz w:val="24"/>
          <w:szCs w:val="24"/>
          <w:lang w:val="en-US"/>
        </w:rPr>
        <w:t xml:space="preserve">for the legal and authorized entity </w:t>
      </w:r>
      <w:r w:rsidRPr="007B7CF9">
        <w:rPr>
          <w:sz w:val="24"/>
          <w:szCs w:val="24"/>
        </w:rPr>
        <w:t>that must not be older than six months until the day of the public opening of the bids</w:t>
      </w:r>
      <w:r>
        <w:rPr>
          <w:sz w:val="24"/>
          <w:szCs w:val="24"/>
          <w:lang w:val="en-US"/>
        </w:rPr>
        <w:t>.</w:t>
      </w:r>
    </w:p>
    <w:p w:rsidR="00F06045" w:rsidRDefault="00F06045" w:rsidP="00F06045">
      <w:pPr>
        <w:pStyle w:val="NoSpacing"/>
        <w:ind w:firstLine="720"/>
        <w:jc w:val="both"/>
      </w:pPr>
    </w:p>
    <w:p w:rsidR="00F06045" w:rsidRDefault="00F06045" w:rsidP="00F06045">
      <w:pPr>
        <w:pStyle w:val="NoSpacing"/>
        <w:jc w:val="both"/>
      </w:pPr>
    </w:p>
    <w:p w:rsidR="00F06045" w:rsidRDefault="00F06045" w:rsidP="00F06045">
      <w:pPr>
        <w:pStyle w:val="NoSpacing"/>
        <w:jc w:val="both"/>
      </w:pPr>
    </w:p>
    <w:p w:rsidR="00F06045" w:rsidRDefault="00F06045" w:rsidP="00F06045">
      <w:pPr>
        <w:pStyle w:val="NoSpacing"/>
        <w:jc w:val="both"/>
      </w:pPr>
    </w:p>
    <w:p w:rsidR="00F06045" w:rsidRDefault="00F06045"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p w:rsidR="00261B89" w:rsidRDefault="00261B89" w:rsidP="00F06045">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261B89" w:rsidTr="00EF718A">
        <w:trPr>
          <w:trHeight w:val="960"/>
        </w:trPr>
        <w:tc>
          <w:tcPr>
            <w:tcW w:w="9855" w:type="dxa"/>
          </w:tcPr>
          <w:p w:rsidR="00261B89" w:rsidRDefault="00261B89" w:rsidP="00EF718A">
            <w:pPr>
              <w:pStyle w:val="NoSpacing"/>
              <w:ind w:left="330"/>
              <w:jc w:val="both"/>
              <w:rPr>
                <w:b/>
              </w:rPr>
            </w:pPr>
          </w:p>
          <w:p w:rsidR="00261B89" w:rsidRDefault="00261B89" w:rsidP="00EF718A">
            <w:pPr>
              <w:pStyle w:val="NoSpacing"/>
              <w:ind w:left="330"/>
              <w:jc w:val="both"/>
              <w:rPr>
                <w:b/>
              </w:rPr>
            </w:pPr>
            <w:r>
              <w:rPr>
                <w:b/>
              </w:rPr>
              <w:t>PROOFS ON FULFILLMENT OF THE PROFESSIONAL- TECHNICAL AND HUMAN RESOURCES CAPABILITY</w:t>
            </w:r>
          </w:p>
        </w:tc>
      </w:tr>
    </w:tbl>
    <w:p w:rsidR="00261B89" w:rsidRPr="00537D97" w:rsidRDefault="00261B89" w:rsidP="00F06045">
      <w:pPr>
        <w:pStyle w:val="NoSpacing"/>
        <w:jc w:val="both"/>
        <w:rPr>
          <w:lang w:val="sr-Latn-CS"/>
        </w:rPr>
      </w:pPr>
    </w:p>
    <w:p w:rsidR="00261B89" w:rsidRDefault="00261B89" w:rsidP="00F06045">
      <w:pPr>
        <w:pStyle w:val="NoSpacing"/>
        <w:jc w:val="both"/>
        <w:rPr>
          <w:lang w:val="sr-Latn-CS"/>
        </w:rPr>
      </w:pPr>
    </w:p>
    <w:p w:rsidR="00261B89" w:rsidRPr="00AF280C" w:rsidRDefault="00261B89" w:rsidP="00261B89">
      <w:pPr>
        <w:pStyle w:val="NoSpacing"/>
        <w:ind w:left="644"/>
        <w:jc w:val="both"/>
        <w:rPr>
          <w:b/>
          <w:sz w:val="24"/>
          <w:szCs w:val="24"/>
          <w:u w:val="single"/>
          <w:lang w:val="sr-Latn-CS"/>
        </w:rPr>
      </w:pPr>
      <w:r>
        <w:rPr>
          <w:b/>
          <w:sz w:val="24"/>
          <w:szCs w:val="24"/>
          <w:lang w:val="sr-Latn-CS"/>
        </w:rPr>
        <w:t xml:space="preserve">b 1) </w:t>
      </w:r>
      <w:r w:rsidRPr="00AF280C">
        <w:rPr>
          <w:b/>
          <w:sz w:val="24"/>
          <w:szCs w:val="24"/>
          <w:u w:val="single"/>
          <w:lang w:val="sr-Latn-CS"/>
        </w:rPr>
        <w:t xml:space="preserve">economical-financial capability </w:t>
      </w:r>
    </w:p>
    <w:p w:rsidR="00261B89" w:rsidRPr="00AF280C" w:rsidRDefault="00261B89" w:rsidP="00261B89">
      <w:pPr>
        <w:pStyle w:val="NoSpacing"/>
        <w:ind w:left="644"/>
        <w:jc w:val="both"/>
        <w:rPr>
          <w:b/>
          <w:sz w:val="24"/>
          <w:szCs w:val="24"/>
          <w:u w:val="single"/>
          <w:lang w:val="sr-Latn-CS"/>
        </w:rPr>
      </w:pPr>
    </w:p>
    <w:p w:rsidR="00261B89" w:rsidRDefault="00261B89" w:rsidP="00261B89">
      <w:pPr>
        <w:pStyle w:val="NoSpacing"/>
        <w:ind w:left="644"/>
        <w:jc w:val="both"/>
        <w:rPr>
          <w:sz w:val="24"/>
          <w:szCs w:val="24"/>
        </w:rPr>
      </w:pPr>
      <w:r w:rsidRPr="00AC3249">
        <w:rPr>
          <w:sz w:val="24"/>
          <w:szCs w:val="24"/>
        </w:rPr>
        <w:t>x  R</w:t>
      </w:r>
      <w:r>
        <w:rPr>
          <w:sz w:val="24"/>
          <w:szCs w:val="24"/>
        </w:rPr>
        <w:t>eport on the Accounting and Financial State-</w:t>
      </w:r>
      <w:r>
        <w:rPr>
          <w:sz w:val="24"/>
          <w:szCs w:val="24"/>
          <w:lang w:val="en-US"/>
        </w:rPr>
        <w:t>P</w:t>
      </w:r>
      <w:r>
        <w:rPr>
          <w:sz w:val="24"/>
          <w:szCs w:val="24"/>
        </w:rPr>
        <w:t xml:space="preserve">rofit and Loss Account and Balance sheet with the Report of the Chartered Auditor in compliance with the Law on Accounting and Audit for the previous two years, ie for the period from the registration; </w:t>
      </w:r>
    </w:p>
    <w:p w:rsidR="00261B89" w:rsidRPr="00372B8B" w:rsidRDefault="00261B89" w:rsidP="00261B89">
      <w:pPr>
        <w:pStyle w:val="NoSpacing"/>
        <w:ind w:left="644"/>
        <w:jc w:val="both"/>
        <w:rPr>
          <w:sz w:val="24"/>
          <w:szCs w:val="24"/>
        </w:rPr>
      </w:pPr>
    </w:p>
    <w:p w:rsidR="00261B89" w:rsidRDefault="00261B89" w:rsidP="00261B89">
      <w:pPr>
        <w:pStyle w:val="NoSpacing"/>
        <w:ind w:left="284"/>
        <w:jc w:val="both"/>
        <w:rPr>
          <w:sz w:val="24"/>
          <w:szCs w:val="24"/>
        </w:rPr>
      </w:pPr>
      <w:r>
        <w:rPr>
          <w:b/>
          <w:sz w:val="24"/>
          <w:szCs w:val="24"/>
        </w:rPr>
        <w:t xml:space="preserve">      </w:t>
      </w:r>
      <w:r w:rsidRPr="007B1260">
        <w:rPr>
          <w:sz w:val="24"/>
          <w:szCs w:val="24"/>
        </w:rPr>
        <w:t>x  List of the main deliveries,</w:t>
      </w:r>
      <w:r>
        <w:rPr>
          <w:sz w:val="24"/>
          <w:szCs w:val="24"/>
        </w:rPr>
        <w:t xml:space="preserve"> effected in previous two years</w:t>
      </w:r>
    </w:p>
    <w:p w:rsidR="00261B89" w:rsidRDefault="00261B89" w:rsidP="00261B89">
      <w:pPr>
        <w:pStyle w:val="NoSpacing"/>
        <w:jc w:val="both"/>
        <w:rPr>
          <w:sz w:val="24"/>
          <w:szCs w:val="24"/>
          <w:lang w:val="en-US"/>
        </w:rPr>
      </w:pPr>
    </w:p>
    <w:p w:rsidR="00261B89" w:rsidRDefault="00261B89" w:rsidP="00261B89">
      <w:pPr>
        <w:jc w:val="both"/>
        <w:rPr>
          <w:rFonts w:ascii="Times New Roman" w:hAnsi="Times New Roman" w:cs="Times New Roman"/>
          <w:b/>
          <w:bCs/>
          <w:sz w:val="24"/>
          <w:szCs w:val="24"/>
          <w:u w:val="single"/>
        </w:rPr>
      </w:pPr>
      <w:r>
        <w:rPr>
          <w:b/>
          <w:sz w:val="24"/>
          <w:szCs w:val="24"/>
          <w:lang w:val="sr-Latn-CS"/>
        </w:rPr>
        <w:t xml:space="preserve">   </w:t>
      </w: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261B89" w:rsidRPr="00571CE2" w:rsidRDefault="00261B89" w:rsidP="00261B89">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4960B8">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rsidR="00261B89" w:rsidRDefault="00261B89" w:rsidP="00261B89">
      <w:pPr>
        <w:pStyle w:val="NoSpacing"/>
        <w:ind w:left="284"/>
        <w:jc w:val="both"/>
        <w:rPr>
          <w:sz w:val="24"/>
          <w:szCs w:val="24"/>
        </w:rPr>
      </w:pPr>
      <w:r>
        <w:rPr>
          <w:sz w:val="24"/>
          <w:szCs w:val="24"/>
        </w:rPr>
        <w:t xml:space="preserve">      x  Samples, descriptions, ie photographs of the goods that are the subject of the delivery, </w:t>
      </w:r>
    </w:p>
    <w:p w:rsidR="00261B89" w:rsidRDefault="00261B89" w:rsidP="00261B89">
      <w:pPr>
        <w:pStyle w:val="NoSpacing"/>
        <w:ind w:left="284"/>
        <w:jc w:val="both"/>
        <w:rPr>
          <w:sz w:val="24"/>
          <w:szCs w:val="24"/>
        </w:rPr>
      </w:pPr>
      <w:r>
        <w:rPr>
          <w:sz w:val="24"/>
          <w:szCs w:val="24"/>
        </w:rPr>
        <w:t xml:space="preserve">          the authenticity of which should be proved by the Bidder, in case that Procurer requests </w:t>
      </w:r>
    </w:p>
    <w:p w:rsidR="00261B89" w:rsidRDefault="00261B89" w:rsidP="00261B89">
      <w:pPr>
        <w:pStyle w:val="NoSpacing"/>
        <w:ind w:left="284"/>
        <w:jc w:val="both"/>
        <w:rPr>
          <w:sz w:val="24"/>
          <w:szCs w:val="24"/>
        </w:rPr>
      </w:pPr>
      <w:r>
        <w:rPr>
          <w:sz w:val="24"/>
          <w:szCs w:val="24"/>
        </w:rPr>
        <w:t xml:space="preserve">         it: </w:t>
      </w:r>
    </w:p>
    <w:p w:rsidR="00261B89" w:rsidRPr="00A019B3" w:rsidRDefault="00261B89" w:rsidP="00261B89">
      <w:pPr>
        <w:pStyle w:val="NoSpacing"/>
        <w:jc w:val="both"/>
        <w:rPr>
          <w:sz w:val="24"/>
          <w:szCs w:val="24"/>
          <w:lang w:val="sr-Latn-CS"/>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6"/>
      </w:tblGrid>
      <w:tr w:rsidR="00261B89" w:rsidTr="00EF718A">
        <w:trPr>
          <w:trHeight w:val="2871"/>
        </w:trPr>
        <w:tc>
          <w:tcPr>
            <w:tcW w:w="9016" w:type="dxa"/>
          </w:tcPr>
          <w:p w:rsidR="00261B89" w:rsidRDefault="00261B89" w:rsidP="00EF718A">
            <w:pPr>
              <w:pStyle w:val="NoSpacing"/>
              <w:ind w:left="284"/>
              <w:jc w:val="both"/>
              <w:rPr>
                <w:sz w:val="24"/>
                <w:szCs w:val="24"/>
              </w:rPr>
            </w:pPr>
            <w:r>
              <w:rPr>
                <w:sz w:val="24"/>
                <w:szCs w:val="24"/>
              </w:rPr>
              <w:t xml:space="preserve">- </w:t>
            </w:r>
            <w:r>
              <w:rPr>
                <w:sz w:val="24"/>
                <w:szCs w:val="24"/>
                <w:lang w:val="en-US"/>
              </w:rPr>
              <w:t xml:space="preserve">A </w:t>
            </w:r>
            <w:r>
              <w:rPr>
                <w:sz w:val="24"/>
                <w:szCs w:val="24"/>
              </w:rPr>
              <w:t xml:space="preserve">Bidder </w:t>
            </w:r>
            <w:r>
              <w:rPr>
                <w:sz w:val="24"/>
                <w:szCs w:val="24"/>
                <w:lang w:val="en-US"/>
              </w:rPr>
              <w:t xml:space="preserve">with whom we have not had a business co-operation in the concerned procurement so far, </w:t>
            </w:r>
            <w:r>
              <w:rPr>
                <w:sz w:val="24"/>
                <w:szCs w:val="24"/>
              </w:rPr>
              <w:t>should enclose</w:t>
            </w:r>
            <w:r>
              <w:rPr>
                <w:sz w:val="24"/>
                <w:szCs w:val="24"/>
                <w:lang w:val="sr-Latn-CS"/>
              </w:rPr>
              <w:t xml:space="preserve"> ,within the time limit for the submission of the bids</w:t>
            </w:r>
            <w:r>
              <w:rPr>
                <w:sz w:val="24"/>
                <w:szCs w:val="24"/>
              </w:rPr>
              <w:t xml:space="preserve">, against the bid, </w:t>
            </w:r>
            <w:r>
              <w:rPr>
                <w:sz w:val="24"/>
                <w:szCs w:val="24"/>
                <w:lang w:val="sr-Latn-CS"/>
              </w:rPr>
              <w:t>10</w:t>
            </w:r>
            <w:r>
              <w:rPr>
                <w:sz w:val="24"/>
                <w:szCs w:val="24"/>
                <w:lang w:val="en-US"/>
              </w:rPr>
              <w:t>0</w:t>
            </w:r>
            <w:r>
              <w:rPr>
                <w:sz w:val="24"/>
                <w:szCs w:val="24"/>
              </w:rPr>
              <w:t xml:space="preserve"> samples of the </w:t>
            </w:r>
            <w:r>
              <w:rPr>
                <w:sz w:val="24"/>
                <w:szCs w:val="24"/>
                <w:lang w:val="en-US"/>
              </w:rPr>
              <w:t>samples of the caps</w:t>
            </w:r>
            <w:r>
              <w:rPr>
                <w:sz w:val="24"/>
                <w:szCs w:val="24"/>
              </w:rPr>
              <w:t>, respectively,</w:t>
            </w:r>
            <w:r>
              <w:rPr>
                <w:sz w:val="24"/>
                <w:szCs w:val="24"/>
                <w:lang w:val="sr-Latn-CS"/>
              </w:rPr>
              <w:t xml:space="preserve"> arranged for machine setting in order to have the insight into fulfilling  specified conditions and nuance of the colour, complied with the technical specification. The samples should be submitted, against the bid, in the separate package , box or similar, </w:t>
            </w:r>
            <w:r>
              <w:rPr>
                <w:sz w:val="24"/>
                <w:szCs w:val="24"/>
              </w:rPr>
              <w:t xml:space="preserve">personally to the </w:t>
            </w:r>
            <w:r>
              <w:rPr>
                <w:sz w:val="24"/>
                <w:szCs w:val="24"/>
                <w:lang w:val="sr-Latn-CS"/>
              </w:rPr>
              <w:t>A</w:t>
            </w:r>
            <w:r>
              <w:rPr>
                <w:sz w:val="24"/>
                <w:szCs w:val="24"/>
              </w:rPr>
              <w:t>rchive or by post to the address, denoted for the receipt of the bids. The name of the bidder with the mark of the seal should be denoted on the package or similar.</w:t>
            </w:r>
          </w:p>
          <w:p w:rsidR="003F32A8" w:rsidRDefault="003F32A8" w:rsidP="003F32A8">
            <w:pPr>
              <w:pStyle w:val="NoSpacing"/>
              <w:jc w:val="both"/>
              <w:rPr>
                <w:sz w:val="24"/>
                <w:szCs w:val="24"/>
                <w:lang w:val="sr-Latn-CS"/>
              </w:rPr>
            </w:pPr>
            <w:r>
              <w:rPr>
                <w:sz w:val="24"/>
                <w:szCs w:val="24"/>
                <w:lang w:val="sr-Latn-CS"/>
              </w:rPr>
              <w:t xml:space="preserve">     - </w:t>
            </w:r>
            <w:r w:rsidR="00261B89">
              <w:rPr>
                <w:sz w:val="24"/>
                <w:szCs w:val="24"/>
                <w:lang w:val="sr-Latn-CS"/>
              </w:rPr>
              <w:t>Procurer’s samples can be taken over in the Procurer’s premises, at the address Put</w:t>
            </w:r>
          </w:p>
          <w:p w:rsidR="003F32A8" w:rsidRDefault="003F32A8" w:rsidP="003F32A8">
            <w:pPr>
              <w:pStyle w:val="NoSpacing"/>
              <w:jc w:val="both"/>
              <w:rPr>
                <w:sz w:val="24"/>
                <w:szCs w:val="24"/>
                <w:lang w:val="sr-Latn-CS"/>
              </w:rPr>
            </w:pPr>
            <w:r>
              <w:rPr>
                <w:sz w:val="24"/>
                <w:szCs w:val="24"/>
                <w:lang w:val="sr-Latn-CS"/>
              </w:rPr>
              <w:t xml:space="preserve">  </w:t>
            </w:r>
            <w:r w:rsidR="00261B89">
              <w:rPr>
                <w:sz w:val="24"/>
                <w:szCs w:val="24"/>
                <w:lang w:val="sr-Latn-CS"/>
              </w:rPr>
              <w:t xml:space="preserve"> </w:t>
            </w:r>
            <w:r>
              <w:rPr>
                <w:sz w:val="24"/>
                <w:szCs w:val="24"/>
                <w:lang w:val="sr-Latn-CS"/>
              </w:rPr>
              <w:t xml:space="preserve">  </w:t>
            </w:r>
            <w:r w:rsidR="00261B89">
              <w:rPr>
                <w:sz w:val="24"/>
                <w:szCs w:val="24"/>
                <w:lang w:val="sr-Latn-CS"/>
              </w:rPr>
              <w:t>Radomira Ivanovića 2, every working day 8-14h, contact person Marija Radusinović,</w:t>
            </w:r>
          </w:p>
          <w:p w:rsidR="00261B89" w:rsidRPr="001B3DD4" w:rsidRDefault="003F32A8" w:rsidP="003F32A8">
            <w:pPr>
              <w:pStyle w:val="NoSpacing"/>
              <w:jc w:val="both"/>
              <w:rPr>
                <w:sz w:val="24"/>
                <w:szCs w:val="24"/>
              </w:rPr>
            </w:pPr>
            <w:r>
              <w:rPr>
                <w:sz w:val="24"/>
                <w:szCs w:val="24"/>
                <w:lang w:val="sr-Latn-CS"/>
              </w:rPr>
              <w:t xml:space="preserve">    </w:t>
            </w:r>
            <w:r w:rsidR="00261B89">
              <w:rPr>
                <w:sz w:val="24"/>
                <w:szCs w:val="24"/>
                <w:lang w:val="sr-Latn-CS"/>
              </w:rPr>
              <w:t xml:space="preserve"> tel: +382 20 444 113</w:t>
            </w:r>
          </w:p>
        </w:tc>
      </w:tr>
    </w:tbl>
    <w:p w:rsidR="00261B89" w:rsidRPr="00910422" w:rsidRDefault="00261B89" w:rsidP="00261B89">
      <w:pPr>
        <w:pStyle w:val="NoSpacing"/>
        <w:jc w:val="both"/>
        <w:rPr>
          <w:sz w:val="24"/>
          <w:szCs w:val="24"/>
          <w:lang w:val="sr-Latn-CS"/>
        </w:rPr>
      </w:pPr>
    </w:p>
    <w:p w:rsidR="00261B89" w:rsidRDefault="00261B89" w:rsidP="00261B89">
      <w:pPr>
        <w:pStyle w:val="NoSpacing"/>
        <w:jc w:val="both"/>
        <w:rPr>
          <w:sz w:val="24"/>
          <w:szCs w:val="24"/>
          <w:lang w:val="sr-Latn-CS"/>
        </w:rPr>
      </w:pPr>
      <w:r>
        <w:rPr>
          <w:sz w:val="24"/>
          <w:szCs w:val="24"/>
        </w:rPr>
        <w:t xml:space="preserve">        x </w:t>
      </w:r>
      <w:r>
        <w:rPr>
          <w:sz w:val="24"/>
          <w:szCs w:val="24"/>
          <w:lang w:val="sr-Latn-CS"/>
        </w:rPr>
        <w:t xml:space="preserve">   </w:t>
      </w:r>
      <w:r>
        <w:rPr>
          <w:sz w:val="24"/>
          <w:szCs w:val="24"/>
        </w:rPr>
        <w:t xml:space="preserve">measures for securing quality management system: </w:t>
      </w:r>
    </w:p>
    <w:p w:rsidR="000A68D3" w:rsidRPr="000A68D3" w:rsidRDefault="000A68D3" w:rsidP="00261B89">
      <w:pPr>
        <w:pStyle w:val="NoSpacing"/>
        <w:jc w:val="both"/>
        <w:rPr>
          <w:sz w:val="24"/>
          <w:szCs w:val="24"/>
          <w:lang w:val="sr-Latn-CS"/>
        </w:rPr>
      </w:pPr>
    </w:p>
    <w:p w:rsidR="00261B89" w:rsidRDefault="00261B89" w:rsidP="00261B89">
      <w:pPr>
        <w:pStyle w:val="NoSpacing"/>
        <w:jc w:val="both"/>
        <w:rPr>
          <w:sz w:val="24"/>
          <w:szCs w:val="24"/>
        </w:rPr>
      </w:pPr>
      <w:r>
        <w:rPr>
          <w:sz w:val="24"/>
          <w:szCs w:val="24"/>
        </w:rPr>
        <w:t xml:space="preserve">   </w:t>
      </w:r>
      <w:r>
        <w:rPr>
          <w:b/>
          <w:sz w:val="24"/>
          <w:szCs w:val="24"/>
        </w:rPr>
        <w:t>ISO 9001</w:t>
      </w:r>
      <w:r>
        <w:rPr>
          <w:sz w:val="24"/>
          <w:szCs w:val="24"/>
        </w:rPr>
        <w:t xml:space="preserve">  </w:t>
      </w:r>
    </w:p>
    <w:p w:rsidR="00261B89" w:rsidRPr="003A36B4" w:rsidRDefault="00261B89" w:rsidP="00261B89">
      <w:pPr>
        <w:pStyle w:val="NoSpacing"/>
        <w:ind w:left="284"/>
        <w:jc w:val="both"/>
        <w:rPr>
          <w:sz w:val="24"/>
          <w:szCs w:val="24"/>
          <w:lang w:val="sr-Latn-CS"/>
        </w:rPr>
      </w:pPr>
      <w:r>
        <w:rPr>
          <w:sz w:val="24"/>
          <w:szCs w:val="24"/>
        </w:rPr>
        <w:t xml:space="preserve">     A bidder </w:t>
      </w:r>
      <w:r w:rsidRPr="005E68C5">
        <w:rPr>
          <w:sz w:val="24"/>
          <w:szCs w:val="24"/>
        </w:rPr>
        <w:t xml:space="preserve"> </w:t>
      </w:r>
      <w:r w:rsidRPr="006B5489">
        <w:rPr>
          <w:sz w:val="24"/>
          <w:szCs w:val="24"/>
        </w:rPr>
        <w:t xml:space="preserve">should submit the proof that he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 </w:t>
      </w:r>
      <w:r w:rsidR="003A36B4">
        <w:rPr>
          <w:sz w:val="24"/>
          <w:szCs w:val="24"/>
          <w:lang w:val="sr-Latn-CS"/>
        </w:rPr>
        <w:t>.</w:t>
      </w:r>
    </w:p>
    <w:p w:rsidR="00261B89" w:rsidRPr="00ED2FBD" w:rsidRDefault="00261B89" w:rsidP="00261B89">
      <w:pPr>
        <w:pStyle w:val="NoSpacing"/>
        <w:ind w:left="284"/>
        <w:jc w:val="both"/>
        <w:rPr>
          <w:sz w:val="24"/>
          <w:szCs w:val="24"/>
          <w:lang w:val="sr-Latn-CS"/>
        </w:rPr>
      </w:pPr>
    </w:p>
    <w:p w:rsidR="00261B89" w:rsidRDefault="00261B89" w:rsidP="00F06045">
      <w:pPr>
        <w:pStyle w:val="NoSpacing"/>
        <w:jc w:val="both"/>
        <w:rPr>
          <w:lang w:val="sr-Latn-CS"/>
        </w:rPr>
      </w:pPr>
    </w:p>
    <w:p w:rsidR="00261B89" w:rsidRPr="00261B89" w:rsidRDefault="00261B89" w:rsidP="00F06045">
      <w:pPr>
        <w:pStyle w:val="NoSpacing"/>
        <w:jc w:val="both"/>
        <w:rPr>
          <w:lang w:val="sr-Latn-CS"/>
        </w:rPr>
      </w:pPr>
    </w:p>
    <w:p w:rsidR="00F06045" w:rsidRDefault="00F06045" w:rsidP="00F06045">
      <w:pPr>
        <w:pStyle w:val="NoSpacing"/>
        <w:jc w:val="both"/>
      </w:pPr>
    </w:p>
    <w:p w:rsidR="00F06045" w:rsidRDefault="00F06045" w:rsidP="00F06045">
      <w:pPr>
        <w:pStyle w:val="NoSpacing"/>
        <w:jc w:val="both"/>
      </w:pPr>
    </w:p>
    <w:p w:rsidR="00F06045" w:rsidRPr="00AD2113" w:rsidRDefault="00F06045" w:rsidP="00F06045">
      <w:pPr>
        <w:pStyle w:val="NoSpacing"/>
        <w:jc w:val="both"/>
        <w:rPr>
          <w:lang w:val="sr-Latn-CS"/>
        </w:rPr>
      </w:pPr>
    </w:p>
    <w:p w:rsidR="00F06045" w:rsidRPr="007F413C" w:rsidRDefault="00F06045" w:rsidP="00F06045">
      <w:pPr>
        <w:pStyle w:val="NoSpacing"/>
        <w:jc w:val="both"/>
      </w:pPr>
    </w:p>
    <w:tbl>
      <w:tblPr>
        <w:tblStyle w:val="TableGrid"/>
        <w:tblW w:w="0" w:type="auto"/>
        <w:tblLook w:val="04A0"/>
      </w:tblPr>
      <w:tblGrid>
        <w:gridCol w:w="9576"/>
      </w:tblGrid>
      <w:tr w:rsidR="00F06045" w:rsidRPr="00593B74" w:rsidTr="00700024">
        <w:tc>
          <w:tcPr>
            <w:tcW w:w="9576" w:type="dxa"/>
          </w:tcPr>
          <w:p w:rsidR="00F06045" w:rsidRPr="00593B74" w:rsidRDefault="00F06045" w:rsidP="00700024">
            <w:pPr>
              <w:jc w:val="both"/>
              <w:rPr>
                <w:rFonts w:ascii="Times New Roman" w:hAnsi="Times New Roman" w:cs="Times New Roman"/>
                <w:sz w:val="24"/>
                <w:szCs w:val="24"/>
              </w:rPr>
            </w:pPr>
          </w:p>
          <w:p w:rsidR="00F06045" w:rsidRPr="00593B74" w:rsidRDefault="00F06045" w:rsidP="00700024">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F06045" w:rsidRPr="00593B74" w:rsidRDefault="00F06045" w:rsidP="00700024">
            <w:pPr>
              <w:jc w:val="both"/>
              <w:rPr>
                <w:rFonts w:ascii="Times New Roman" w:hAnsi="Times New Roman" w:cs="Times New Roman"/>
                <w:sz w:val="24"/>
                <w:szCs w:val="24"/>
              </w:rPr>
            </w:pPr>
          </w:p>
        </w:tc>
      </w:tr>
    </w:tbl>
    <w:p w:rsidR="00F06045" w:rsidRPr="00593B74" w:rsidRDefault="00F06045" w:rsidP="00F06045">
      <w:pPr>
        <w:jc w:val="both"/>
        <w:rPr>
          <w:rFonts w:ascii="Times New Roman" w:hAnsi="Times New Roman" w:cs="Times New Roman"/>
          <w:sz w:val="24"/>
          <w:szCs w:val="24"/>
        </w:rPr>
      </w:pPr>
    </w:p>
    <w:p w:rsidR="00F06045" w:rsidRPr="00593B74" w:rsidRDefault="00F06045" w:rsidP="00F06045">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F06045" w:rsidRPr="00593B74" w:rsidRDefault="00F06045" w:rsidP="00F06045">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F06045" w:rsidRPr="00593B74" w:rsidRDefault="00F06045" w:rsidP="00F06045">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F06045" w:rsidRDefault="00F06045" w:rsidP="00F06045">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746B54" w:rsidRDefault="00746B54" w:rsidP="00F06045">
      <w:pPr>
        <w:jc w:val="both"/>
        <w:rPr>
          <w:rFonts w:ascii="Times New Roman" w:hAnsi="Times New Roman" w:cs="Times New Roman"/>
          <w:b/>
          <w:sz w:val="24"/>
          <w:szCs w:val="24"/>
        </w:rPr>
      </w:pPr>
      <w:r>
        <w:rPr>
          <w:rFonts w:ascii="Times New Roman" w:hAnsi="Times New Roman" w:cs="Times New Roman"/>
          <w:b/>
          <w:sz w:val="24"/>
          <w:szCs w:val="24"/>
        </w:rPr>
        <w:t>The bid shall be considered correct only if:</w:t>
      </w:r>
    </w:p>
    <w:p w:rsidR="00746B54" w:rsidRPr="00593B74" w:rsidRDefault="00746B54" w:rsidP="00F06045">
      <w:pPr>
        <w:jc w:val="both"/>
        <w:rPr>
          <w:rFonts w:ascii="Times New Roman" w:hAnsi="Times New Roman" w:cs="Times New Roman"/>
          <w:sz w:val="24"/>
          <w:szCs w:val="24"/>
        </w:rPr>
      </w:pPr>
      <w:r>
        <w:rPr>
          <w:rFonts w:ascii="Times New Roman" w:hAnsi="Times New Roman" w:cs="Times New Roman"/>
          <w:sz w:val="24"/>
          <w:szCs w:val="24"/>
        </w:rPr>
        <w:t xml:space="preserve">     1. All specified products, requested by the Request for Collecting the Bids, have been offered</w:t>
      </w:r>
      <w:r w:rsidR="00CA261C">
        <w:rPr>
          <w:rFonts w:ascii="Times New Roman" w:hAnsi="Times New Roman" w:cs="Times New Roman"/>
          <w:sz w:val="24"/>
          <w:szCs w:val="24"/>
        </w:rPr>
        <w:t>.</w:t>
      </w:r>
    </w:p>
    <w:p w:rsidR="00F06045" w:rsidRPr="00593B74" w:rsidRDefault="00F06045" w:rsidP="00F06045">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F06045" w:rsidRPr="00593B74" w:rsidRDefault="00F06045" w:rsidP="00F06045">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w:t>
      </w:r>
      <w:r>
        <w:rPr>
          <w:rFonts w:ascii="Times New Roman" w:hAnsi="Times New Roman" w:cs="Times New Roman"/>
          <w:sz w:val="24"/>
          <w:szCs w:val="24"/>
        </w:rPr>
        <w:t>al amount for the offered goods, VAT amount and total amount, including VAT.</w:t>
      </w:r>
    </w:p>
    <w:p w:rsidR="00F06045" w:rsidRDefault="00F06045" w:rsidP="00F06045">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095C9F" w:rsidRPr="00593B74" w:rsidRDefault="00095C9F" w:rsidP="00095C9F">
      <w:pPr>
        <w:jc w:val="both"/>
        <w:rPr>
          <w:rFonts w:ascii="Times New Roman" w:hAnsi="Times New Roman" w:cs="Times New Roman"/>
          <w:sz w:val="24"/>
          <w:szCs w:val="24"/>
        </w:rPr>
      </w:pPr>
      <w:r>
        <w:rPr>
          <w:rFonts w:ascii="Times New Roman" w:hAnsi="Times New Roman" w:cs="Times New Roman"/>
          <w:sz w:val="24"/>
          <w:szCs w:val="24"/>
        </w:rPr>
        <w:t>Offered price is expressed for the whole subject of the procurement and if the subject of the procurement is determined by lots for each lot for which it is submitted, the financial part of the offer is enclosed respectively.</w:t>
      </w:r>
    </w:p>
    <w:p w:rsidR="00F06045" w:rsidRPr="00593B74" w:rsidRDefault="00F06045" w:rsidP="00F06045">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F06045" w:rsidRPr="00593B74" w:rsidRDefault="00F06045" w:rsidP="00F06045">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F06045" w:rsidRPr="00593B74" w:rsidRDefault="00F06045" w:rsidP="00F06045">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F06045" w:rsidRPr="004F304C" w:rsidRDefault="00F06045" w:rsidP="004F304C">
      <w:pPr>
        <w:jc w:val="both"/>
        <w:rPr>
          <w:rFonts w:ascii="Times New Roman" w:hAnsi="Times New Roman" w:cs="Times New Roman"/>
          <w:sz w:val="24"/>
          <w:szCs w:val="24"/>
        </w:rPr>
      </w:pPr>
      <w:r w:rsidRPr="004F304C">
        <w:rPr>
          <w:rFonts w:ascii="Times New Roman" w:hAnsi="Times New Roman" w:cs="Times New Roman"/>
          <w:sz w:val="24"/>
          <w:szCs w:val="24"/>
        </w:rPr>
        <w:t xml:space="preserve">A bid should be prepared as a single compound and each filled page of the bid should be </w:t>
      </w:r>
      <w:proofErr w:type="gramStart"/>
      <w:r w:rsidRPr="004F304C">
        <w:rPr>
          <w:rFonts w:ascii="Times New Roman" w:hAnsi="Times New Roman" w:cs="Times New Roman"/>
          <w:sz w:val="24"/>
          <w:szCs w:val="24"/>
        </w:rPr>
        <w:t xml:space="preserve">numbered </w:t>
      </w:r>
      <w:r w:rsidR="00576488">
        <w:rPr>
          <w:rFonts w:ascii="Times New Roman" w:hAnsi="Times New Roman" w:cs="Times New Roman"/>
          <w:sz w:val="24"/>
          <w:szCs w:val="24"/>
        </w:rPr>
        <w:t>,</w:t>
      </w:r>
      <w:proofErr w:type="gramEnd"/>
      <w:r w:rsidR="00576488">
        <w:rPr>
          <w:rFonts w:ascii="Times New Roman" w:hAnsi="Times New Roman" w:cs="Times New Roman"/>
          <w:sz w:val="24"/>
          <w:szCs w:val="24"/>
        </w:rPr>
        <w:t xml:space="preserve"> signed </w:t>
      </w:r>
      <w:r w:rsidRPr="004F304C">
        <w:rPr>
          <w:rFonts w:ascii="Times New Roman" w:hAnsi="Times New Roman" w:cs="Times New Roman"/>
          <w:sz w:val="24"/>
          <w:szCs w:val="24"/>
        </w:rPr>
        <w:t xml:space="preserve">and sealed. </w:t>
      </w:r>
    </w:p>
    <w:p w:rsidR="00F06045" w:rsidRPr="004F304C" w:rsidRDefault="00F06045" w:rsidP="004F304C">
      <w:pPr>
        <w:jc w:val="both"/>
      </w:pPr>
    </w:p>
    <w:p w:rsidR="00F06045" w:rsidRPr="004F304C" w:rsidRDefault="00F06045" w:rsidP="004F304C">
      <w:pPr>
        <w:jc w:val="both"/>
      </w:pPr>
    </w:p>
    <w:tbl>
      <w:tblPr>
        <w:tblW w:w="106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77"/>
      </w:tblGrid>
      <w:tr w:rsidR="009631C7" w:rsidTr="00310D70">
        <w:tblPrEx>
          <w:tblCellMar>
            <w:top w:w="0" w:type="dxa"/>
            <w:bottom w:w="0" w:type="dxa"/>
          </w:tblCellMar>
        </w:tblPrEx>
        <w:trPr>
          <w:trHeight w:val="699"/>
        </w:trPr>
        <w:tc>
          <w:tcPr>
            <w:tcW w:w="10677" w:type="dxa"/>
          </w:tcPr>
          <w:p w:rsidR="00310D70" w:rsidRDefault="00310D70" w:rsidP="009631C7">
            <w:pPr>
              <w:rPr>
                <w:rFonts w:ascii="Times New Roman" w:hAnsi="Times New Roman" w:cs="Times New Roman"/>
                <w:b/>
                <w:sz w:val="24"/>
                <w:szCs w:val="24"/>
              </w:rPr>
            </w:pPr>
          </w:p>
          <w:p w:rsidR="009631C7" w:rsidRPr="00310D70" w:rsidRDefault="00310D70" w:rsidP="009631C7">
            <w:pPr>
              <w:rPr>
                <w:rFonts w:ascii="Times New Roman" w:hAnsi="Times New Roman" w:cs="Times New Roman"/>
                <w:b/>
                <w:sz w:val="24"/>
                <w:szCs w:val="24"/>
              </w:rPr>
            </w:pPr>
            <w:r w:rsidRPr="00310D70">
              <w:rPr>
                <w:rFonts w:ascii="Times New Roman" w:hAnsi="Times New Roman" w:cs="Times New Roman"/>
                <w:b/>
                <w:sz w:val="24"/>
                <w:szCs w:val="24"/>
              </w:rPr>
              <w:t xml:space="preserve">AUTHORISATION FOR </w:t>
            </w:r>
            <w:r>
              <w:rPr>
                <w:rFonts w:ascii="Times New Roman" w:hAnsi="Times New Roman" w:cs="Times New Roman"/>
                <w:b/>
                <w:sz w:val="24"/>
                <w:szCs w:val="24"/>
              </w:rPr>
              <w:t xml:space="preserve"> REPRESENTATION AND PARTICIPATION IN THE PROCEDURE OF PUBLIC OPENING OG THE BIDS </w:t>
            </w:r>
          </w:p>
        </w:tc>
      </w:tr>
    </w:tbl>
    <w:p w:rsidR="00534B43" w:rsidRDefault="00534B43"/>
    <w:p w:rsidR="00310D70" w:rsidRDefault="00310D70"/>
    <w:p w:rsidR="00310D70" w:rsidRDefault="00310D70" w:rsidP="00310D70">
      <w:pPr>
        <w:jc w:val="both"/>
        <w:rPr>
          <w:rFonts w:ascii="Times New Roman" w:hAnsi="Times New Roman" w:cs="Times New Roman"/>
          <w:sz w:val="24"/>
          <w:szCs w:val="24"/>
        </w:rPr>
      </w:pPr>
      <w:r>
        <w:rPr>
          <w:rFonts w:ascii="Times New Roman" w:hAnsi="Times New Roman" w:cs="Times New Roman"/>
          <w:sz w:val="24"/>
          <w:szCs w:val="24"/>
        </w:rPr>
        <w:t xml:space="preserve">Hereby </w:t>
      </w:r>
      <w:r w:rsidRPr="00310D70">
        <w:rPr>
          <w:rFonts w:ascii="Times New Roman" w:hAnsi="Times New Roman" w:cs="Times New Roman"/>
          <w:i/>
          <w:sz w:val="24"/>
          <w:szCs w:val="24"/>
          <w:u w:val="single"/>
        </w:rPr>
        <w:t>(name and surname and ID card or other identity document)</w:t>
      </w:r>
      <w:r w:rsidR="00CD41CC">
        <w:rPr>
          <w:rFonts w:ascii="Times New Roman" w:hAnsi="Times New Roman" w:cs="Times New Roman"/>
          <w:i/>
          <w:sz w:val="24"/>
          <w:szCs w:val="24"/>
          <w:u w:val="single"/>
        </w:rPr>
        <w:t xml:space="preserve">, </w:t>
      </w:r>
      <w:r w:rsidR="00CD41CC">
        <w:rPr>
          <w:rFonts w:ascii="Times New Roman" w:hAnsi="Times New Roman" w:cs="Times New Roman"/>
          <w:sz w:val="24"/>
          <w:szCs w:val="24"/>
        </w:rPr>
        <w:t xml:space="preserve">in the name of </w:t>
      </w:r>
      <w:r w:rsidR="00CD41CC" w:rsidRPr="00CD41CC">
        <w:rPr>
          <w:rFonts w:ascii="Times New Roman" w:hAnsi="Times New Roman" w:cs="Times New Roman"/>
          <w:i/>
          <w:sz w:val="24"/>
          <w:szCs w:val="24"/>
          <w:u w:val="single"/>
        </w:rPr>
        <w:t>(</w:t>
      </w:r>
      <w:r w:rsidR="00CD41CC">
        <w:rPr>
          <w:rFonts w:ascii="Times New Roman" w:hAnsi="Times New Roman" w:cs="Times New Roman"/>
          <w:i/>
          <w:sz w:val="24"/>
          <w:szCs w:val="24"/>
          <w:u w:val="single"/>
        </w:rPr>
        <w:t xml:space="preserve">name of the bidder), </w:t>
      </w:r>
      <w:r w:rsidR="00CD41CC">
        <w:rPr>
          <w:rFonts w:ascii="Times New Roman" w:hAnsi="Times New Roman" w:cs="Times New Roman"/>
          <w:sz w:val="24"/>
          <w:szCs w:val="24"/>
        </w:rPr>
        <w:t xml:space="preserve">as a bidder, </w:t>
      </w:r>
      <w:r w:rsidR="00835328">
        <w:rPr>
          <w:rFonts w:ascii="Times New Roman" w:hAnsi="Times New Roman" w:cs="Times New Roman"/>
          <w:sz w:val="24"/>
          <w:szCs w:val="24"/>
        </w:rPr>
        <w:t xml:space="preserve">has been authorized to attend the public opening of the bids by Request for Collecting the Bids </w:t>
      </w:r>
      <w:r w:rsidR="00835328">
        <w:rPr>
          <w:rFonts w:ascii="Times New Roman" w:hAnsi="Times New Roman" w:cs="Times New Roman"/>
          <w:i/>
          <w:sz w:val="24"/>
          <w:szCs w:val="24"/>
          <w:u w:val="single"/>
        </w:rPr>
        <w:t>(Procurer’s name)</w:t>
      </w:r>
      <w:r w:rsidR="001F659C">
        <w:rPr>
          <w:rFonts w:ascii="Times New Roman" w:hAnsi="Times New Roman" w:cs="Times New Roman"/>
          <w:sz w:val="24"/>
          <w:szCs w:val="24"/>
        </w:rPr>
        <w:t xml:space="preserve"> No. ______ dated from _______, for procurement of </w:t>
      </w:r>
      <w:r w:rsidR="001F659C">
        <w:rPr>
          <w:rFonts w:ascii="Times New Roman" w:hAnsi="Times New Roman" w:cs="Times New Roman"/>
          <w:i/>
          <w:sz w:val="24"/>
          <w:szCs w:val="24"/>
          <w:u w:val="single"/>
        </w:rPr>
        <w:t>(description of the procurement product)</w:t>
      </w:r>
      <w:r w:rsidR="004C6919">
        <w:rPr>
          <w:rFonts w:ascii="Times New Roman" w:hAnsi="Times New Roman" w:cs="Times New Roman"/>
          <w:sz w:val="24"/>
          <w:szCs w:val="24"/>
        </w:rPr>
        <w:t xml:space="preserve"> and represent the interests of</w:t>
      </w:r>
      <w:r w:rsidR="00AE5266">
        <w:rPr>
          <w:rFonts w:ascii="Times New Roman" w:hAnsi="Times New Roman" w:cs="Times New Roman"/>
          <w:sz w:val="24"/>
          <w:szCs w:val="24"/>
        </w:rPr>
        <w:t xml:space="preserve"> this Bidder in the procedure </w:t>
      </w:r>
      <w:proofErr w:type="gramStart"/>
      <w:r w:rsidR="00AE5266">
        <w:rPr>
          <w:rFonts w:ascii="Times New Roman" w:hAnsi="Times New Roman" w:cs="Times New Roman"/>
          <w:sz w:val="24"/>
          <w:szCs w:val="24"/>
        </w:rPr>
        <w:t xml:space="preserve">for </w:t>
      </w:r>
      <w:r w:rsidR="004C6919">
        <w:rPr>
          <w:rFonts w:ascii="Times New Roman" w:hAnsi="Times New Roman" w:cs="Times New Roman"/>
          <w:sz w:val="24"/>
          <w:szCs w:val="24"/>
        </w:rPr>
        <w:t xml:space="preserve"> public</w:t>
      </w:r>
      <w:proofErr w:type="gramEnd"/>
      <w:r w:rsidR="004C6919">
        <w:rPr>
          <w:rFonts w:ascii="Times New Roman" w:hAnsi="Times New Roman" w:cs="Times New Roman"/>
          <w:sz w:val="24"/>
          <w:szCs w:val="24"/>
        </w:rPr>
        <w:t xml:space="preserve"> opening of the bids. </w:t>
      </w:r>
    </w:p>
    <w:p w:rsidR="007E2E18" w:rsidRDefault="007E2E18" w:rsidP="00310D70">
      <w:pPr>
        <w:jc w:val="both"/>
        <w:rPr>
          <w:rFonts w:ascii="Times New Roman" w:hAnsi="Times New Roman" w:cs="Times New Roman"/>
          <w:sz w:val="24"/>
          <w:szCs w:val="24"/>
        </w:rPr>
      </w:pPr>
    </w:p>
    <w:p w:rsidR="007E2E18" w:rsidRDefault="007E2E18" w:rsidP="00310D70">
      <w:pPr>
        <w:jc w:val="both"/>
        <w:rPr>
          <w:rFonts w:ascii="Times New Roman" w:hAnsi="Times New Roman" w:cs="Times New Roman"/>
          <w:sz w:val="24"/>
          <w:szCs w:val="24"/>
        </w:rPr>
      </w:pPr>
    </w:p>
    <w:p w:rsidR="007E2E18" w:rsidRDefault="007E2E18" w:rsidP="00310D70">
      <w:pPr>
        <w:jc w:val="both"/>
        <w:rPr>
          <w:rFonts w:ascii="Times New Roman" w:hAnsi="Times New Roman" w:cs="Times New Roman"/>
          <w:sz w:val="24"/>
          <w:szCs w:val="24"/>
        </w:rPr>
      </w:pPr>
    </w:p>
    <w:p w:rsidR="007E2E18" w:rsidRDefault="007E2E18" w:rsidP="00310D70">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w:t>
      </w:r>
    </w:p>
    <w:p w:rsidR="007E2E18" w:rsidRDefault="007E2E18" w:rsidP="00310D70">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______________________________</w:t>
      </w:r>
    </w:p>
    <w:p w:rsidR="007E2E18" w:rsidRDefault="00E202A7" w:rsidP="00310D70">
      <w:pPr>
        <w:jc w:val="both"/>
        <w:rPr>
          <w:rFonts w:ascii="Times New Roman" w:hAnsi="Times New Roman" w:cs="Times New Roman"/>
          <w:sz w:val="24"/>
          <w:szCs w:val="24"/>
        </w:rPr>
      </w:pPr>
      <w:r w:rsidRPr="00E202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02A7">
        <w:rPr>
          <w:rFonts w:ascii="Times New Roman" w:hAnsi="Times New Roman" w:cs="Times New Roman"/>
          <w:sz w:val="24"/>
          <w:szCs w:val="24"/>
        </w:rPr>
        <w:t xml:space="preserve">   (</w:t>
      </w:r>
      <w:proofErr w:type="gramStart"/>
      <w:r w:rsidRPr="00E202A7">
        <w:rPr>
          <w:rFonts w:ascii="Times New Roman" w:hAnsi="Times New Roman" w:cs="Times New Roman"/>
          <w:sz w:val="24"/>
          <w:szCs w:val="24"/>
        </w:rPr>
        <w:t>name</w:t>
      </w:r>
      <w:proofErr w:type="gramEnd"/>
      <w:r w:rsidRPr="00E202A7">
        <w:rPr>
          <w:rFonts w:ascii="Times New Roman" w:hAnsi="Times New Roman" w:cs="Times New Roman"/>
          <w:sz w:val="24"/>
          <w:szCs w:val="24"/>
        </w:rPr>
        <w:t xml:space="preserve">, surname and </w:t>
      </w:r>
      <w:r>
        <w:rPr>
          <w:rFonts w:ascii="Times New Roman" w:hAnsi="Times New Roman" w:cs="Times New Roman"/>
          <w:sz w:val="24"/>
          <w:szCs w:val="24"/>
        </w:rPr>
        <w:t>position)</w:t>
      </w:r>
    </w:p>
    <w:p w:rsidR="00E202A7" w:rsidRDefault="00E202A7" w:rsidP="00310D70">
      <w:pPr>
        <w:jc w:val="both"/>
        <w:rPr>
          <w:rFonts w:ascii="Times New Roman" w:hAnsi="Times New Roman" w:cs="Times New Roman"/>
          <w:sz w:val="24"/>
          <w:szCs w:val="24"/>
        </w:rPr>
      </w:pPr>
    </w:p>
    <w:p w:rsidR="00E202A7" w:rsidRDefault="00E202A7" w:rsidP="00310D70">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w:t>
      </w:r>
    </w:p>
    <w:p w:rsidR="00E202A7" w:rsidRDefault="00E202A7" w:rsidP="00310D7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E202A7" w:rsidRPr="00E202A7" w:rsidRDefault="00E202A7" w:rsidP="00310D70">
      <w:pPr>
        <w:jc w:val="both"/>
        <w:rPr>
          <w:rFonts w:ascii="Times New Roman" w:hAnsi="Times New Roman" w:cs="Times New Roman"/>
          <w:sz w:val="24"/>
          <w:szCs w:val="24"/>
        </w:rPr>
      </w:pPr>
      <w:r>
        <w:rPr>
          <w:rFonts w:ascii="Times New Roman" w:hAnsi="Times New Roman" w:cs="Times New Roman"/>
          <w:sz w:val="24"/>
          <w:szCs w:val="24"/>
        </w:rPr>
        <w:t xml:space="preserve">                                                                                    </w:t>
      </w:r>
    </w:p>
    <w:p w:rsidR="007E2E18" w:rsidRPr="00374FD3" w:rsidRDefault="00374FD3" w:rsidP="00310D70">
      <w:pPr>
        <w:jc w:val="both"/>
        <w:rPr>
          <w:rFonts w:ascii="Times New Roman" w:hAnsi="Times New Roman" w:cs="Times New Roman"/>
          <w:i/>
          <w:sz w:val="24"/>
          <w:szCs w:val="24"/>
        </w:rPr>
      </w:pPr>
      <w:r>
        <w:rPr>
          <w:rFonts w:ascii="Times New Roman" w:hAnsi="Times New Roman" w:cs="Times New Roman"/>
          <w:i/>
          <w:sz w:val="24"/>
          <w:szCs w:val="24"/>
        </w:rPr>
        <w:t xml:space="preserve">The authorization is to be given to the Committee for opening and evaluation of the Procurer’s bids directly prior to the public opening of the bids. </w:t>
      </w:r>
    </w:p>
    <w:p w:rsidR="007E2E18" w:rsidRDefault="007E2E18" w:rsidP="00310D70">
      <w:pPr>
        <w:jc w:val="both"/>
        <w:rPr>
          <w:rFonts w:ascii="Times New Roman" w:hAnsi="Times New Roman" w:cs="Times New Roman"/>
          <w:sz w:val="24"/>
          <w:szCs w:val="24"/>
        </w:rPr>
      </w:pPr>
    </w:p>
    <w:p w:rsidR="007E2E18" w:rsidRDefault="007E2E18" w:rsidP="00310D70">
      <w:pPr>
        <w:jc w:val="both"/>
        <w:rPr>
          <w:rFonts w:ascii="Times New Roman" w:hAnsi="Times New Roman" w:cs="Times New Roman"/>
          <w:sz w:val="24"/>
          <w:szCs w:val="24"/>
        </w:rPr>
      </w:pPr>
    </w:p>
    <w:p w:rsidR="007E2E18" w:rsidRPr="005D3454" w:rsidRDefault="007E2E18" w:rsidP="00310D70">
      <w:pPr>
        <w:jc w:val="both"/>
        <w:rPr>
          <w:rFonts w:ascii="Times New Roman" w:hAnsi="Times New Roman" w:cs="Times New Roman"/>
          <w:sz w:val="24"/>
          <w:szCs w:val="24"/>
        </w:rPr>
      </w:pPr>
    </w:p>
    <w:sectPr w:rsidR="007E2E18" w:rsidRPr="005D3454" w:rsidSect="00534B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12D34FB6"/>
    <w:multiLevelType w:val="hybridMultilevel"/>
    <w:tmpl w:val="4342AD0A"/>
    <w:lvl w:ilvl="0" w:tplc="B66E2B0E">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2">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2F6B5A8D"/>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AA7597"/>
    <w:multiLevelType w:val="hybridMultilevel"/>
    <w:tmpl w:val="D5CC8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5034AD"/>
    <w:multiLevelType w:val="hybridMultilevel"/>
    <w:tmpl w:val="2BCA47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4"/>
  </w:num>
  <w:num w:numId="2">
    <w:abstractNumId w:val="24"/>
  </w:num>
  <w:num w:numId="3">
    <w:abstractNumId w:val="24"/>
  </w:num>
  <w:num w:numId="4">
    <w:abstractNumId w:val="24"/>
  </w:num>
  <w:num w:numId="5">
    <w:abstractNumId w:val="24"/>
  </w:num>
  <w:num w:numId="6">
    <w:abstractNumId w:val="24"/>
  </w:num>
  <w:num w:numId="7">
    <w:abstractNumId w:val="24"/>
  </w:num>
  <w:num w:numId="8">
    <w:abstractNumId w:val="24"/>
  </w:num>
  <w:num w:numId="9">
    <w:abstractNumId w:val="24"/>
  </w:num>
  <w:num w:numId="10">
    <w:abstractNumId w:val="4"/>
  </w:num>
  <w:num w:numId="11">
    <w:abstractNumId w:val="14"/>
  </w:num>
  <w:num w:numId="12">
    <w:abstractNumId w:val="28"/>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 w:numId="16">
    <w:abstractNumId w:val="12"/>
  </w:num>
  <w:num w:numId="17">
    <w:abstractNumId w:val="34"/>
  </w:num>
  <w:num w:numId="18">
    <w:abstractNumId w:val="35"/>
  </w:num>
  <w:num w:numId="19">
    <w:abstractNumId w:val="3"/>
  </w:num>
  <w:num w:numId="20">
    <w:abstractNumId w:val="29"/>
  </w:num>
  <w:num w:numId="21">
    <w:abstractNumId w:val="1"/>
  </w:num>
  <w:num w:numId="22">
    <w:abstractNumId w:val="11"/>
  </w:num>
  <w:num w:numId="23">
    <w:abstractNumId w:val="5"/>
  </w:num>
  <w:num w:numId="24">
    <w:abstractNumId w:val="19"/>
  </w:num>
  <w:num w:numId="25">
    <w:abstractNumId w:val="6"/>
  </w:num>
  <w:num w:numId="26">
    <w:abstractNumId w:val="17"/>
  </w:num>
  <w:num w:numId="27">
    <w:abstractNumId w:val="20"/>
  </w:num>
  <w:num w:numId="28">
    <w:abstractNumId w:val="16"/>
  </w:num>
  <w:num w:numId="29">
    <w:abstractNumId w:val="8"/>
  </w:num>
  <w:num w:numId="30">
    <w:abstractNumId w:val="13"/>
  </w:num>
  <w:num w:numId="31">
    <w:abstractNumId w:val="27"/>
  </w:num>
  <w:num w:numId="32">
    <w:abstractNumId w:val="31"/>
  </w:num>
  <w:num w:numId="33">
    <w:abstractNumId w:val="2"/>
  </w:num>
  <w:num w:numId="34">
    <w:abstractNumId w:val="33"/>
  </w:num>
  <w:num w:numId="35">
    <w:abstractNumId w:val="21"/>
  </w:num>
  <w:num w:numId="36">
    <w:abstractNumId w:val="18"/>
  </w:num>
  <w:num w:numId="37">
    <w:abstractNumId w:val="26"/>
  </w:num>
  <w:num w:numId="38">
    <w:abstractNumId w:val="30"/>
  </w:num>
  <w:num w:numId="39">
    <w:abstractNumId w:val="23"/>
  </w:num>
  <w:num w:numId="40">
    <w:abstractNumId w:val="7"/>
  </w:num>
  <w:num w:numId="41">
    <w:abstractNumId w:val="9"/>
  </w:num>
  <w:num w:numId="42">
    <w:abstractNumId w:val="15"/>
  </w:num>
  <w:num w:numId="43">
    <w:abstractNumId w:val="32"/>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6045"/>
    <w:rsid w:val="00020AFF"/>
    <w:rsid w:val="000750F3"/>
    <w:rsid w:val="000753AB"/>
    <w:rsid w:val="0008121D"/>
    <w:rsid w:val="00095C9F"/>
    <w:rsid w:val="00097615"/>
    <w:rsid w:val="000A68D3"/>
    <w:rsid w:val="000C2295"/>
    <w:rsid w:val="00114E71"/>
    <w:rsid w:val="00126474"/>
    <w:rsid w:val="00127BEA"/>
    <w:rsid w:val="00135FD0"/>
    <w:rsid w:val="00180578"/>
    <w:rsid w:val="00182873"/>
    <w:rsid w:val="001829C0"/>
    <w:rsid w:val="001B3DD4"/>
    <w:rsid w:val="001D412F"/>
    <w:rsid w:val="001F659C"/>
    <w:rsid w:val="00261B89"/>
    <w:rsid w:val="00264D01"/>
    <w:rsid w:val="002D2021"/>
    <w:rsid w:val="003057C4"/>
    <w:rsid w:val="00310D70"/>
    <w:rsid w:val="003675AD"/>
    <w:rsid w:val="00374FD3"/>
    <w:rsid w:val="00381F8B"/>
    <w:rsid w:val="00390348"/>
    <w:rsid w:val="003A28FA"/>
    <w:rsid w:val="003A36B4"/>
    <w:rsid w:val="003F32A8"/>
    <w:rsid w:val="00416BF4"/>
    <w:rsid w:val="00423051"/>
    <w:rsid w:val="00423D30"/>
    <w:rsid w:val="004362A1"/>
    <w:rsid w:val="00455B8C"/>
    <w:rsid w:val="004960B8"/>
    <w:rsid w:val="004A1729"/>
    <w:rsid w:val="004C6919"/>
    <w:rsid w:val="004D304B"/>
    <w:rsid w:val="004D6EFF"/>
    <w:rsid w:val="004E63E0"/>
    <w:rsid w:val="004F304C"/>
    <w:rsid w:val="004F5D70"/>
    <w:rsid w:val="00504BD7"/>
    <w:rsid w:val="00534B43"/>
    <w:rsid w:val="00537D97"/>
    <w:rsid w:val="00541195"/>
    <w:rsid w:val="005446AA"/>
    <w:rsid w:val="00567F7F"/>
    <w:rsid w:val="00571CE2"/>
    <w:rsid w:val="0057430B"/>
    <w:rsid w:val="00576488"/>
    <w:rsid w:val="005B12D2"/>
    <w:rsid w:val="005C77F5"/>
    <w:rsid w:val="005D22FE"/>
    <w:rsid w:val="005D3454"/>
    <w:rsid w:val="005D46BE"/>
    <w:rsid w:val="005F34B6"/>
    <w:rsid w:val="00665242"/>
    <w:rsid w:val="006928F3"/>
    <w:rsid w:val="00700024"/>
    <w:rsid w:val="00705FD9"/>
    <w:rsid w:val="00727670"/>
    <w:rsid w:val="007361DC"/>
    <w:rsid w:val="00740325"/>
    <w:rsid w:val="00745D50"/>
    <w:rsid w:val="00746B54"/>
    <w:rsid w:val="007A323A"/>
    <w:rsid w:val="007B1823"/>
    <w:rsid w:val="007E2E18"/>
    <w:rsid w:val="00810BBF"/>
    <w:rsid w:val="008111E3"/>
    <w:rsid w:val="00835328"/>
    <w:rsid w:val="00862624"/>
    <w:rsid w:val="008812FC"/>
    <w:rsid w:val="008968B8"/>
    <w:rsid w:val="008B6E16"/>
    <w:rsid w:val="008C6710"/>
    <w:rsid w:val="00910422"/>
    <w:rsid w:val="00941548"/>
    <w:rsid w:val="009631C7"/>
    <w:rsid w:val="00986FB1"/>
    <w:rsid w:val="009B215E"/>
    <w:rsid w:val="009F72A3"/>
    <w:rsid w:val="00A32C71"/>
    <w:rsid w:val="00AB6615"/>
    <w:rsid w:val="00AC27BA"/>
    <w:rsid w:val="00AD2113"/>
    <w:rsid w:val="00AE5266"/>
    <w:rsid w:val="00AF280C"/>
    <w:rsid w:val="00B17C9F"/>
    <w:rsid w:val="00BA3A20"/>
    <w:rsid w:val="00BD1204"/>
    <w:rsid w:val="00BE33E8"/>
    <w:rsid w:val="00BF407B"/>
    <w:rsid w:val="00C0739B"/>
    <w:rsid w:val="00C95BDC"/>
    <w:rsid w:val="00CA261C"/>
    <w:rsid w:val="00CA42D6"/>
    <w:rsid w:val="00CB3B78"/>
    <w:rsid w:val="00CD41CC"/>
    <w:rsid w:val="00D10752"/>
    <w:rsid w:val="00D23C65"/>
    <w:rsid w:val="00D4505A"/>
    <w:rsid w:val="00D800E3"/>
    <w:rsid w:val="00D801E7"/>
    <w:rsid w:val="00D80727"/>
    <w:rsid w:val="00DD09A1"/>
    <w:rsid w:val="00DE1F6A"/>
    <w:rsid w:val="00DE4328"/>
    <w:rsid w:val="00DE4555"/>
    <w:rsid w:val="00E202A7"/>
    <w:rsid w:val="00E512D9"/>
    <w:rsid w:val="00E72EA5"/>
    <w:rsid w:val="00E7511A"/>
    <w:rsid w:val="00E87768"/>
    <w:rsid w:val="00EA11D2"/>
    <w:rsid w:val="00EB21E7"/>
    <w:rsid w:val="00EC7BCD"/>
    <w:rsid w:val="00EE37D0"/>
    <w:rsid w:val="00F06045"/>
    <w:rsid w:val="00F64351"/>
    <w:rsid w:val="00F923FD"/>
    <w:rsid w:val="00FB324B"/>
    <w:rsid w:val="00FD4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045"/>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2D2021"/>
    <w:pPr>
      <w:keepNext/>
      <w:numPr>
        <w:numId w:val="9"/>
      </w:numPr>
      <w:jc w:val="center"/>
      <w:outlineLvl w:val="0"/>
    </w:pPr>
    <w:rPr>
      <w:rFonts w:cs="Times New Roman"/>
      <w:b/>
      <w:sz w:val="24"/>
    </w:rPr>
  </w:style>
  <w:style w:type="paragraph" w:styleId="Heading2">
    <w:name w:val="heading 2"/>
    <w:basedOn w:val="Normal"/>
    <w:next w:val="Normal"/>
    <w:link w:val="Heading2Char"/>
    <w:uiPriority w:val="9"/>
    <w:qFormat/>
    <w:rsid w:val="002D2021"/>
    <w:pPr>
      <w:keepNext/>
      <w:numPr>
        <w:ilvl w:val="1"/>
        <w:numId w:val="9"/>
      </w:numPr>
      <w:jc w:val="both"/>
      <w:outlineLvl w:val="1"/>
    </w:pPr>
    <w:rPr>
      <w:rFonts w:cs="Times New Roman"/>
      <w:b/>
      <w:sz w:val="24"/>
      <w:lang w:val="es-ES"/>
    </w:rPr>
  </w:style>
  <w:style w:type="paragraph" w:styleId="Heading3">
    <w:name w:val="heading 3"/>
    <w:basedOn w:val="Normal"/>
    <w:next w:val="Normal"/>
    <w:link w:val="Heading3Char"/>
    <w:qFormat/>
    <w:rsid w:val="002D2021"/>
    <w:pPr>
      <w:keepNext/>
      <w:numPr>
        <w:ilvl w:val="2"/>
        <w:numId w:val="9"/>
      </w:numPr>
      <w:jc w:val="both"/>
      <w:outlineLvl w:val="2"/>
    </w:pPr>
    <w:rPr>
      <w:rFonts w:cs="Times New Roman"/>
      <w:sz w:val="24"/>
      <w:lang w:val="es-ES"/>
    </w:rPr>
  </w:style>
  <w:style w:type="paragraph" w:styleId="Heading4">
    <w:name w:val="heading 4"/>
    <w:basedOn w:val="Normal"/>
    <w:next w:val="Normal"/>
    <w:link w:val="Heading4Char"/>
    <w:qFormat/>
    <w:rsid w:val="002D2021"/>
    <w:pPr>
      <w:keepNext/>
      <w:numPr>
        <w:ilvl w:val="3"/>
        <w:numId w:val="9"/>
      </w:numPr>
      <w:outlineLvl w:val="3"/>
    </w:pPr>
    <w:rPr>
      <w:rFonts w:cs="Times New Roman"/>
      <w:b/>
      <w:bCs/>
      <w:sz w:val="24"/>
    </w:rPr>
  </w:style>
  <w:style w:type="paragraph" w:styleId="Heading5">
    <w:name w:val="heading 5"/>
    <w:basedOn w:val="Normal"/>
    <w:next w:val="Normal"/>
    <w:link w:val="Heading5Char"/>
    <w:qFormat/>
    <w:rsid w:val="002D2021"/>
    <w:pPr>
      <w:keepNext/>
      <w:numPr>
        <w:ilvl w:val="4"/>
        <w:numId w:val="9"/>
      </w:numPr>
      <w:jc w:val="center"/>
      <w:outlineLvl w:val="4"/>
    </w:pPr>
    <w:rPr>
      <w:rFonts w:cs="Times New Roman"/>
    </w:rPr>
  </w:style>
  <w:style w:type="paragraph" w:styleId="Heading6">
    <w:name w:val="heading 6"/>
    <w:basedOn w:val="Normal"/>
    <w:next w:val="Normal"/>
    <w:link w:val="Heading6Char"/>
    <w:qFormat/>
    <w:rsid w:val="002D2021"/>
    <w:pPr>
      <w:keepNext/>
      <w:numPr>
        <w:ilvl w:val="5"/>
        <w:numId w:val="9"/>
      </w:numPr>
      <w:jc w:val="center"/>
      <w:outlineLvl w:val="5"/>
    </w:pPr>
    <w:rPr>
      <w:rFonts w:cs="Times New Roman"/>
      <w:sz w:val="48"/>
      <w:lang w:val="es-PE"/>
    </w:rPr>
  </w:style>
  <w:style w:type="paragraph" w:styleId="Heading7">
    <w:name w:val="heading 7"/>
    <w:basedOn w:val="Normal"/>
    <w:next w:val="Normal"/>
    <w:link w:val="Heading7Char"/>
    <w:qFormat/>
    <w:rsid w:val="002D2021"/>
    <w:pPr>
      <w:keepNext/>
      <w:numPr>
        <w:ilvl w:val="6"/>
        <w:numId w:val="9"/>
      </w:numPr>
      <w:outlineLvl w:val="6"/>
    </w:pPr>
    <w:rPr>
      <w:rFonts w:cs="Times New Roman"/>
      <w:sz w:val="24"/>
    </w:rPr>
  </w:style>
  <w:style w:type="paragraph" w:styleId="Heading8">
    <w:name w:val="heading 8"/>
    <w:basedOn w:val="Normal"/>
    <w:next w:val="Normal"/>
    <w:link w:val="Heading8Char"/>
    <w:qFormat/>
    <w:rsid w:val="002D2021"/>
    <w:pPr>
      <w:numPr>
        <w:ilvl w:val="7"/>
        <w:numId w:val="9"/>
      </w:numPr>
      <w:spacing w:before="240" w:after="60"/>
      <w:outlineLvl w:val="7"/>
    </w:pPr>
    <w:rPr>
      <w:rFonts w:cs="Times New Roman"/>
      <w:i/>
      <w:iCs/>
      <w:sz w:val="24"/>
      <w:szCs w:val="24"/>
    </w:rPr>
  </w:style>
  <w:style w:type="paragraph" w:styleId="Heading9">
    <w:name w:val="heading 9"/>
    <w:basedOn w:val="Normal"/>
    <w:next w:val="Normal"/>
    <w:link w:val="Heading9Char"/>
    <w:qFormat/>
    <w:rsid w:val="002D2021"/>
    <w:pPr>
      <w:numPr>
        <w:ilvl w:val="8"/>
        <w:numId w:val="9"/>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21"/>
    <w:rPr>
      <w:rFonts w:ascii="Times New Roman" w:eastAsia="Times New Roman" w:hAnsi="Times New Roman" w:cs="Times New Roman"/>
      <w:b/>
      <w:sz w:val="24"/>
      <w:szCs w:val="20"/>
      <w:lang w:eastAsia="ru-RU"/>
    </w:rPr>
  </w:style>
  <w:style w:type="character" w:customStyle="1" w:styleId="Heading2Char">
    <w:name w:val="Heading 2 Char"/>
    <w:basedOn w:val="DefaultParagraphFont"/>
    <w:link w:val="Heading2"/>
    <w:uiPriority w:val="9"/>
    <w:rsid w:val="002D2021"/>
    <w:rPr>
      <w:rFonts w:ascii="Times New Roman" w:eastAsia="Times New Roman" w:hAnsi="Times New Roman" w:cs="Times New Roman"/>
      <w:b/>
      <w:sz w:val="24"/>
      <w:szCs w:val="20"/>
      <w:lang w:val="es-ES" w:eastAsia="ru-RU"/>
    </w:rPr>
  </w:style>
  <w:style w:type="character" w:customStyle="1" w:styleId="Heading3Char">
    <w:name w:val="Heading 3 Char"/>
    <w:basedOn w:val="DefaultParagraphFont"/>
    <w:link w:val="Heading3"/>
    <w:rsid w:val="002D2021"/>
    <w:rPr>
      <w:rFonts w:ascii="Times New Roman" w:eastAsia="Times New Roman" w:hAnsi="Times New Roman" w:cs="Times New Roman"/>
      <w:sz w:val="24"/>
      <w:szCs w:val="20"/>
      <w:lang w:val="es-ES" w:eastAsia="ru-RU"/>
    </w:rPr>
  </w:style>
  <w:style w:type="character" w:customStyle="1" w:styleId="Heading4Char">
    <w:name w:val="Heading 4 Char"/>
    <w:basedOn w:val="DefaultParagraphFont"/>
    <w:link w:val="Heading4"/>
    <w:rsid w:val="002D2021"/>
    <w:rPr>
      <w:rFonts w:ascii="Times New Roman" w:eastAsia="Times New Roman" w:hAnsi="Times New Roman" w:cs="Times New Roman"/>
      <w:b/>
      <w:bCs/>
      <w:sz w:val="24"/>
      <w:szCs w:val="20"/>
      <w:lang w:eastAsia="ru-RU"/>
    </w:rPr>
  </w:style>
  <w:style w:type="character" w:customStyle="1" w:styleId="Heading5Char">
    <w:name w:val="Heading 5 Char"/>
    <w:basedOn w:val="DefaultParagraphFont"/>
    <w:link w:val="Heading5"/>
    <w:rsid w:val="002D2021"/>
    <w:rPr>
      <w:rFonts w:ascii="Times New Roman" w:eastAsia="Times New Roman" w:hAnsi="Times New Roman" w:cs="Times New Roman"/>
      <w:sz w:val="20"/>
      <w:szCs w:val="20"/>
      <w:lang w:val="ru-RU" w:eastAsia="ru-RU"/>
    </w:rPr>
  </w:style>
  <w:style w:type="character" w:customStyle="1" w:styleId="Heading6Char">
    <w:name w:val="Heading 6 Char"/>
    <w:basedOn w:val="DefaultParagraphFont"/>
    <w:link w:val="Heading6"/>
    <w:rsid w:val="002D2021"/>
    <w:rPr>
      <w:rFonts w:ascii="Times New Roman" w:eastAsia="Times New Roman" w:hAnsi="Times New Roman" w:cs="Times New Roman"/>
      <w:sz w:val="48"/>
      <w:szCs w:val="20"/>
      <w:lang w:val="es-PE" w:eastAsia="ru-RU"/>
    </w:rPr>
  </w:style>
  <w:style w:type="character" w:customStyle="1" w:styleId="Heading7Char">
    <w:name w:val="Heading 7 Char"/>
    <w:basedOn w:val="DefaultParagraphFont"/>
    <w:link w:val="Heading7"/>
    <w:rsid w:val="002D2021"/>
    <w:rPr>
      <w:rFonts w:ascii="Times New Roman" w:eastAsia="Times New Roman" w:hAnsi="Times New Roman" w:cs="Times New Roman"/>
      <w:sz w:val="24"/>
      <w:szCs w:val="20"/>
      <w:lang w:eastAsia="ru-RU"/>
    </w:rPr>
  </w:style>
  <w:style w:type="character" w:customStyle="1" w:styleId="Heading8Char">
    <w:name w:val="Heading 8 Char"/>
    <w:basedOn w:val="DefaultParagraphFont"/>
    <w:link w:val="Heading8"/>
    <w:rsid w:val="002D2021"/>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2D2021"/>
    <w:rPr>
      <w:rFonts w:ascii="Arial" w:eastAsia="Times New Roman" w:hAnsi="Arial" w:cs="Arial"/>
      <w:lang w:val="ru-RU" w:eastAsia="ru-RU"/>
    </w:rPr>
  </w:style>
  <w:style w:type="paragraph" w:styleId="NoSpacing">
    <w:name w:val="No Spacing"/>
    <w:uiPriority w:val="1"/>
    <w:qFormat/>
    <w:rsid w:val="002D2021"/>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2D2021"/>
    <w:pPr>
      <w:ind w:left="720"/>
    </w:pPr>
    <w:rPr>
      <w:rFonts w:eastAsia="SimSun" w:cs="font180"/>
    </w:rPr>
  </w:style>
  <w:style w:type="paragraph" w:styleId="ListBullet">
    <w:name w:val="List Bullet"/>
    <w:basedOn w:val="Normal"/>
    <w:uiPriority w:val="99"/>
    <w:unhideWhenUsed/>
    <w:rsid w:val="00F06045"/>
    <w:pPr>
      <w:numPr>
        <w:numId w:val="14"/>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F060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06045"/>
    <w:rPr>
      <w:color w:val="0000FF" w:themeColor="hyperlink"/>
      <w:u w:val="single"/>
    </w:rPr>
  </w:style>
  <w:style w:type="character" w:customStyle="1" w:styleId="shorttext">
    <w:name w:val="short_text"/>
    <w:basedOn w:val="DefaultParagraphFont"/>
    <w:rsid w:val="00F06045"/>
  </w:style>
  <w:style w:type="character" w:customStyle="1" w:styleId="hps">
    <w:name w:val="hps"/>
    <w:basedOn w:val="DefaultParagraphFont"/>
    <w:rsid w:val="00F06045"/>
  </w:style>
  <w:style w:type="paragraph" w:customStyle="1" w:styleId="Default">
    <w:name w:val="Default"/>
    <w:rsid w:val="00F0604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06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045"/>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F060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6045"/>
    <w:rPr>
      <w:rFonts w:ascii="Calibri" w:eastAsia="Times New Roman" w:hAnsi="Calibri" w:cs="Calibri"/>
      <w:lang w:eastAsia="ar-SA"/>
    </w:rPr>
  </w:style>
  <w:style w:type="paragraph" w:styleId="Footer">
    <w:name w:val="footer"/>
    <w:basedOn w:val="Normal"/>
    <w:link w:val="FooterChar"/>
    <w:uiPriority w:val="99"/>
    <w:semiHidden/>
    <w:unhideWhenUsed/>
    <w:rsid w:val="00F060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6045"/>
    <w:rPr>
      <w:rFonts w:ascii="Calibri" w:eastAsia="Times New Roman" w:hAnsi="Calibri" w:cs="Calibri"/>
      <w:lang w:eastAsia="ar-SA"/>
    </w:rPr>
  </w:style>
  <w:style w:type="paragraph" w:customStyle="1" w:styleId="TableHeading">
    <w:name w:val="Table Heading"/>
    <w:basedOn w:val="Normal"/>
    <w:rsid w:val="00F06045"/>
    <w:pPr>
      <w:suppressLineNumbers/>
      <w:jc w:val="center"/>
    </w:pPr>
    <w:rPr>
      <w:rFonts w:eastAsia="Calibri"/>
      <w:b/>
      <w:bCs/>
    </w:rPr>
  </w:style>
  <w:style w:type="paragraph" w:customStyle="1" w:styleId="TableContents">
    <w:name w:val="Table Contents"/>
    <w:basedOn w:val="Normal"/>
    <w:rsid w:val="00F06045"/>
    <w:pPr>
      <w:suppressLineNumbers/>
    </w:pPr>
    <w:rPr>
      <w:rFonts w:eastAsia="Calibri"/>
    </w:rPr>
  </w:style>
  <w:style w:type="character" w:customStyle="1" w:styleId="WW-DefaultParagraphFont1111">
    <w:name w:val="WW-Default Paragraph Font1111"/>
    <w:rsid w:val="00F060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18</Pages>
  <Words>3784</Words>
  <Characters>21570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130</cp:revision>
  <dcterms:created xsi:type="dcterms:W3CDTF">2022-03-04T06:38:00Z</dcterms:created>
  <dcterms:modified xsi:type="dcterms:W3CDTF">2022-03-04T09:22:00Z</dcterms:modified>
</cp:coreProperties>
</file>