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024C09F4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2C5A6C">
        <w:rPr>
          <w:rFonts w:ascii="Arial" w:hAnsi="Arial" w:cs="Arial"/>
          <w:b/>
          <w:bCs/>
          <w:sz w:val="24"/>
          <w:szCs w:val="24"/>
        </w:rPr>
        <w:t>1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Predmet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prodaje</w:t>
      </w:r>
      <w:proofErr w:type="spellEnd"/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51F4079" w14:textId="77777777" w:rsidR="00CF5E61" w:rsidRDefault="00CF5E61" w:rsidP="00CF5E61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 xml:space="preserve">su </w:t>
      </w:r>
      <w:r w:rsidRPr="00050BC8">
        <w:rPr>
          <w:rFonts w:ascii="Arial" w:hAnsi="Arial" w:cs="Arial"/>
          <w:lang w:val="pl-PL"/>
        </w:rPr>
        <w:t xml:space="preserve"> nepokretnost</w:t>
      </w:r>
      <w:r>
        <w:rPr>
          <w:rFonts w:ascii="Arial" w:hAnsi="Arial" w:cs="Arial"/>
          <w:lang w:val="pl-PL"/>
        </w:rPr>
        <w:t>i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</w:t>
      </w:r>
      <w:r>
        <w:rPr>
          <w:rFonts w:ascii="Arial" w:hAnsi="Arial" w:cs="Arial"/>
          <w:lang w:val="pl-PL"/>
        </w:rPr>
        <w:t xml:space="preserve"> upisane u LN 362, KO Donja Gorica, PJ Podgorica i to: </w:t>
      </w:r>
    </w:p>
    <w:p w14:paraId="7AF95172" w14:textId="77777777" w:rsidR="00CF5E61" w:rsidRDefault="00CF5E61" w:rsidP="00CF5E61">
      <w:pPr>
        <w:pStyle w:val="NoSpacing"/>
        <w:jc w:val="both"/>
        <w:rPr>
          <w:rFonts w:ascii="Arial" w:hAnsi="Arial" w:cs="Arial"/>
          <w:lang w:val="pl-PL"/>
        </w:rPr>
      </w:pPr>
    </w:p>
    <w:p w14:paraId="49B68D68" w14:textId="2B17EA55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1.</w:t>
      </w:r>
      <w:r w:rsidRPr="000924E9">
        <w:rPr>
          <w:rFonts w:ascii="Arial" w:hAnsi="Arial" w:cs="Arial"/>
          <w:bCs/>
          <w:lang w:val="sr-Latn-RS"/>
        </w:rPr>
        <w:t>kat. parcela</w:t>
      </w:r>
      <w:r>
        <w:rPr>
          <w:rFonts w:ascii="Arial" w:hAnsi="Arial" w:cs="Arial"/>
          <w:b/>
          <w:lang w:val="sr-Latn-RS"/>
        </w:rPr>
        <w:t xml:space="preserve"> </w:t>
      </w:r>
      <w:r w:rsidRPr="001473C3">
        <w:rPr>
          <w:rFonts w:ascii="Arial" w:hAnsi="Arial" w:cs="Arial"/>
          <w:b/>
          <w:lang w:val="sr-Latn-RS"/>
        </w:rPr>
        <w:t>4002/62,</w:t>
      </w:r>
      <w:r w:rsidRPr="001473C3">
        <w:rPr>
          <w:rFonts w:ascii="Arial" w:hAnsi="Arial" w:cs="Arial"/>
          <w:bCs/>
          <w:lang w:val="sr-Latn-RS"/>
        </w:rPr>
        <w:t xml:space="preserve"> površine 938m2, </w:t>
      </w:r>
    </w:p>
    <w:p w14:paraId="7B5BA685" w14:textId="264B66FE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2.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4002/67</w:t>
      </w:r>
      <w:r w:rsidRPr="001473C3">
        <w:rPr>
          <w:rFonts w:ascii="Arial" w:hAnsi="Arial" w:cs="Arial"/>
          <w:bCs/>
          <w:lang w:val="sr-Latn-RS"/>
        </w:rPr>
        <w:t xml:space="preserve">, površine 825m2, </w:t>
      </w:r>
    </w:p>
    <w:p w14:paraId="0610310F" w14:textId="5FE6BDB9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3.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4002/68</w:t>
      </w:r>
      <w:r w:rsidRPr="001473C3">
        <w:rPr>
          <w:rFonts w:ascii="Arial" w:hAnsi="Arial" w:cs="Arial"/>
          <w:bCs/>
          <w:lang w:val="sr-Latn-RS"/>
        </w:rPr>
        <w:t xml:space="preserve">, površine 915m2, </w:t>
      </w:r>
    </w:p>
    <w:p w14:paraId="3636BFED" w14:textId="2DEEBF17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4.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4002/82</w:t>
      </w:r>
      <w:r w:rsidRPr="001473C3">
        <w:rPr>
          <w:rFonts w:ascii="Arial" w:hAnsi="Arial" w:cs="Arial"/>
          <w:bCs/>
          <w:lang w:val="sr-Latn-RS"/>
        </w:rPr>
        <w:t xml:space="preserve">, površine 795m2, </w:t>
      </w:r>
    </w:p>
    <w:p w14:paraId="6D6DB8C4" w14:textId="64C983FC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5.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4002/83</w:t>
      </w:r>
      <w:r w:rsidRPr="001473C3">
        <w:rPr>
          <w:rFonts w:ascii="Arial" w:hAnsi="Arial" w:cs="Arial"/>
          <w:bCs/>
          <w:lang w:val="sr-Latn-RS"/>
        </w:rPr>
        <w:t xml:space="preserve">, površine 875m2, </w:t>
      </w:r>
    </w:p>
    <w:p w14:paraId="255636F5" w14:textId="5A8F67A4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6.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4002/84</w:t>
      </w:r>
      <w:r w:rsidRPr="001473C3">
        <w:rPr>
          <w:rFonts w:ascii="Arial" w:hAnsi="Arial" w:cs="Arial"/>
          <w:bCs/>
          <w:lang w:val="sr-Latn-RS"/>
        </w:rPr>
        <w:t xml:space="preserve">, površine 899m2, </w:t>
      </w:r>
    </w:p>
    <w:p w14:paraId="7787234D" w14:textId="5A43DE7F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7.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4002/85</w:t>
      </w:r>
      <w:r w:rsidRPr="001473C3">
        <w:rPr>
          <w:rFonts w:ascii="Arial" w:hAnsi="Arial" w:cs="Arial"/>
          <w:bCs/>
          <w:lang w:val="sr-Latn-RS"/>
        </w:rPr>
        <w:t xml:space="preserve">, površine 866m2, </w:t>
      </w:r>
    </w:p>
    <w:p w14:paraId="16623A0F" w14:textId="4F4D9D1E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8.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4002/86</w:t>
      </w:r>
      <w:r w:rsidRPr="001473C3">
        <w:rPr>
          <w:rFonts w:ascii="Arial" w:hAnsi="Arial" w:cs="Arial"/>
          <w:bCs/>
          <w:lang w:val="sr-Latn-RS"/>
        </w:rPr>
        <w:t xml:space="preserve">, površine 765m2, </w:t>
      </w:r>
    </w:p>
    <w:p w14:paraId="515A194E" w14:textId="39B5466F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9.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4002/87</w:t>
      </w:r>
      <w:r w:rsidRPr="001473C3">
        <w:rPr>
          <w:rFonts w:ascii="Arial" w:hAnsi="Arial" w:cs="Arial"/>
          <w:bCs/>
          <w:lang w:val="sr-Latn-RS"/>
        </w:rPr>
        <w:t xml:space="preserve">, površine 972m2, </w:t>
      </w:r>
    </w:p>
    <w:p w14:paraId="0889A699" w14:textId="41B3F5AE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10.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4002/88</w:t>
      </w:r>
      <w:r w:rsidRPr="001473C3">
        <w:rPr>
          <w:rFonts w:ascii="Arial" w:hAnsi="Arial" w:cs="Arial"/>
          <w:bCs/>
          <w:lang w:val="sr-Latn-RS"/>
        </w:rPr>
        <w:t xml:space="preserve">, površine 1025m2, </w:t>
      </w:r>
    </w:p>
    <w:p w14:paraId="23C8E638" w14:textId="7E4AC658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11.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4002/89</w:t>
      </w:r>
      <w:r w:rsidRPr="001473C3">
        <w:rPr>
          <w:rFonts w:ascii="Arial" w:hAnsi="Arial" w:cs="Arial"/>
          <w:bCs/>
          <w:lang w:val="sr-Latn-RS"/>
        </w:rPr>
        <w:t xml:space="preserve">, površine 1m2 i </w:t>
      </w:r>
    </w:p>
    <w:p w14:paraId="47C75AAB" w14:textId="59844881" w:rsidR="00A82AA4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12.</w:t>
      </w:r>
      <w:r w:rsidRPr="000924E9">
        <w:rPr>
          <w:rFonts w:ascii="Arial" w:hAnsi="Arial" w:cs="Arial"/>
          <w:bCs/>
          <w:lang w:val="sr-Latn-RS"/>
        </w:rPr>
        <w:t>kat. parcela</w:t>
      </w:r>
      <w:r w:rsidRPr="001473C3">
        <w:rPr>
          <w:rFonts w:ascii="Arial" w:hAnsi="Arial" w:cs="Arial"/>
          <w:b/>
          <w:lang w:val="sr-Latn-RS"/>
        </w:rPr>
        <w:t xml:space="preserve"> 4002/105</w:t>
      </w:r>
      <w:r w:rsidRPr="001473C3">
        <w:rPr>
          <w:rFonts w:ascii="Arial" w:hAnsi="Arial" w:cs="Arial"/>
          <w:bCs/>
          <w:lang w:val="sr-Latn-RS"/>
        </w:rPr>
        <w:t>, površine 793m2</w:t>
      </w:r>
      <w:r>
        <w:rPr>
          <w:rFonts w:ascii="Arial" w:hAnsi="Arial" w:cs="Arial"/>
          <w:bCs/>
          <w:lang w:val="sr-Latn-RS"/>
        </w:rPr>
        <w:t>.</w:t>
      </w:r>
    </w:p>
    <w:p w14:paraId="42DE65B0" w14:textId="68EFEF32" w:rsidR="00CF5E61" w:rsidRDefault="00CF5E61" w:rsidP="00CF5E61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57B83E55" w14:textId="76F6790C" w:rsidR="00CF5E61" w:rsidRPr="00A82AA4" w:rsidRDefault="00CF5E61" w:rsidP="00CF5E61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Cs/>
          <w:lang w:val="sr-Latn-RS"/>
        </w:rPr>
        <w:t>Potrebno je zaokružiti redni broj parcele/a za koju/e se podnosi prijava.</w:t>
      </w:r>
    </w:p>
    <w:p w14:paraId="278A6F68" w14:textId="77777777" w:rsidR="00AD1C80" w:rsidRPr="00723059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Podaci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podnosiocu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prijave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>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Prezime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jednog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roditelja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D1C80">
        <w:rPr>
          <w:rFonts w:ascii="Arial" w:hAnsi="Arial" w:cs="Arial"/>
          <w:sz w:val="24"/>
          <w:szCs w:val="24"/>
        </w:rPr>
        <w:t>naziv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pravnog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>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stanovanja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D1C80">
        <w:rPr>
          <w:rFonts w:ascii="Arial" w:hAnsi="Arial" w:cs="Arial"/>
          <w:sz w:val="24"/>
          <w:szCs w:val="24"/>
        </w:rPr>
        <w:t>sjedišta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pravnog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lica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Jedinstveni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m</w:t>
      </w:r>
      <w:r w:rsidR="00867AA1" w:rsidRPr="00AD1C80">
        <w:rPr>
          <w:rFonts w:ascii="Arial" w:hAnsi="Arial" w:cs="Arial"/>
          <w:sz w:val="24"/>
          <w:szCs w:val="24"/>
        </w:rPr>
        <w:t>atični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broj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lastRenderedPageBreak/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telefona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adresa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lične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karte</w:t>
      </w:r>
      <w:proofErr w:type="spellEnd"/>
      <w:r w:rsidR="00723059">
        <w:rPr>
          <w:rFonts w:ascii="Arial" w:hAnsi="Arial" w:cs="Arial"/>
          <w:sz w:val="24"/>
          <w:szCs w:val="24"/>
        </w:rPr>
        <w:t>/</w:t>
      </w:r>
      <w:proofErr w:type="spellStart"/>
      <w:r w:rsidR="00723059">
        <w:rPr>
          <w:rFonts w:ascii="Arial" w:hAnsi="Arial" w:cs="Arial"/>
          <w:sz w:val="24"/>
          <w:szCs w:val="24"/>
        </w:rPr>
        <w:t>pasoša</w:t>
      </w:r>
      <w:proofErr w:type="spellEnd"/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AD1C80">
        <w:rPr>
          <w:rFonts w:ascii="Arial" w:hAnsi="Arial" w:cs="Arial"/>
          <w:sz w:val="24"/>
          <w:szCs w:val="24"/>
        </w:rPr>
        <w:t>javnom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nadmetanju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učestvuje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AD1C80">
        <w:rPr>
          <w:rFonts w:ascii="Arial" w:hAnsi="Arial" w:cs="Arial"/>
          <w:sz w:val="24"/>
          <w:szCs w:val="24"/>
        </w:rPr>
        <w:t>svoje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ili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izvod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računa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37607" w:rsidRPr="00AD1C80">
        <w:rPr>
          <w:rFonts w:ascii="Arial" w:hAnsi="Arial" w:cs="Arial"/>
          <w:sz w:val="24"/>
          <w:szCs w:val="24"/>
        </w:rPr>
        <w:t>slučaj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</w:t>
      </w:r>
      <w:proofErr w:type="spellStart"/>
      <w:r w:rsidRPr="00AD1C80">
        <w:rPr>
          <w:rFonts w:ascii="Arial" w:hAnsi="Arial" w:cs="Arial"/>
          <w:sz w:val="24"/>
          <w:szCs w:val="24"/>
        </w:rPr>
        <w:t>kod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___________</w:t>
      </w:r>
      <w:proofErr w:type="spellStart"/>
      <w:r w:rsidRPr="00AD1C80">
        <w:rPr>
          <w:rFonts w:ascii="Arial" w:hAnsi="Arial" w:cs="Arial"/>
          <w:sz w:val="24"/>
          <w:szCs w:val="24"/>
        </w:rPr>
        <w:t>banke</w:t>
      </w:r>
      <w:proofErr w:type="spellEnd"/>
      <w:r w:rsidRPr="00AD1C80">
        <w:rPr>
          <w:rFonts w:ascii="Arial" w:hAnsi="Arial" w:cs="Arial"/>
          <w:sz w:val="24"/>
          <w:szCs w:val="24"/>
        </w:rPr>
        <w:t>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Popunjavanje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podataka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zastupnika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>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 xml:space="preserve">Ime </w:t>
      </w:r>
      <w:proofErr w:type="spellStart"/>
      <w:r w:rsidRPr="00AD1C80">
        <w:rPr>
          <w:rFonts w:ascii="Arial" w:hAnsi="Arial" w:cs="Arial"/>
        </w:rPr>
        <w:t>i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prezime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zastupnika</w:t>
      </w:r>
      <w:proofErr w:type="spellEnd"/>
      <w:r w:rsidR="00F1756B" w:rsidRPr="00AD1C80">
        <w:rPr>
          <w:rFonts w:ascii="Arial" w:hAnsi="Arial" w:cs="Arial"/>
        </w:rPr>
        <w:t>/</w:t>
      </w:r>
      <w:proofErr w:type="spellStart"/>
      <w:r w:rsidR="00F1756B" w:rsidRPr="00AD1C80">
        <w:rPr>
          <w:rFonts w:ascii="Arial" w:hAnsi="Arial" w:cs="Arial"/>
        </w:rPr>
        <w:t>punomoćnika</w:t>
      </w:r>
      <w:proofErr w:type="spellEnd"/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stanovanja:_</w:t>
      </w:r>
      <w:proofErr w:type="gramEnd"/>
      <w:r>
        <w:rPr>
          <w:rFonts w:ascii="Arial" w:hAnsi="Arial" w:cs="Arial"/>
        </w:rPr>
        <w:t>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</w:t>
      </w:r>
      <w:proofErr w:type="gramEnd"/>
      <w:r w:rsidR="00160061" w:rsidRPr="00AD1C80">
        <w:rPr>
          <w:rFonts w:ascii="Arial" w:hAnsi="Arial" w:cs="Arial"/>
        </w:rPr>
        <w:t>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04A9C9D0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Ovim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putem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izjavljujem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da u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potpunosti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prihvatam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sve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uslove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>avnog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2C5A6C">
        <w:rPr>
          <w:rFonts w:ascii="Arial" w:hAnsi="Arial" w:cs="Arial"/>
          <w:b/>
          <w:sz w:val="24"/>
          <w:szCs w:val="24"/>
        </w:rPr>
        <w:t>1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CF5E61">
        <w:rPr>
          <w:rFonts w:ascii="Arial" w:hAnsi="Arial" w:cs="Arial"/>
          <w:b/>
          <w:sz w:val="24"/>
          <w:szCs w:val="24"/>
        </w:rPr>
        <w:t>5</w:t>
      </w:r>
      <w:r w:rsidRPr="00AD1C80">
        <w:rPr>
          <w:rFonts w:ascii="Arial" w:hAnsi="Arial" w:cs="Arial"/>
          <w:b/>
          <w:sz w:val="24"/>
          <w:szCs w:val="24"/>
        </w:rPr>
        <w:t xml:space="preserve">,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prijavu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javnu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licitaciju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prodaju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>/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646E" w:rsidRPr="00AD1C80">
        <w:rPr>
          <w:rFonts w:ascii="Arial" w:hAnsi="Arial" w:cs="Arial"/>
          <w:sz w:val="24"/>
          <w:szCs w:val="24"/>
        </w:rPr>
        <w:t>lica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r w:rsidRPr="00AD1C80">
        <w:rPr>
          <w:rFonts w:ascii="Arial" w:hAnsi="Arial" w:cs="Arial"/>
          <w:sz w:val="24"/>
          <w:szCs w:val="24"/>
        </w:rPr>
        <w:t>:</w:t>
      </w:r>
      <w:proofErr w:type="gramEnd"/>
      <w:r w:rsidRPr="00AD1C80">
        <w:rPr>
          <w:rFonts w:ascii="Arial" w:hAnsi="Arial" w:cs="Arial"/>
          <w:sz w:val="24"/>
          <w:szCs w:val="24"/>
        </w:rPr>
        <w:t xml:space="preserve">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Prilog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Fotokopija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lične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karte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ili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pasoša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Izvod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CRPS-a za </w:t>
      </w:r>
      <w:proofErr w:type="spellStart"/>
      <w:r w:rsidRPr="00AD1C80">
        <w:rPr>
          <w:rFonts w:ascii="Arial" w:hAnsi="Arial" w:cs="Arial"/>
          <w:sz w:val="24"/>
          <w:szCs w:val="24"/>
        </w:rPr>
        <w:t>pravno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Dokaz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sz w:val="24"/>
          <w:szCs w:val="24"/>
        </w:rPr>
        <w:t>uplati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bankarska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garancija</w:t>
      </w:r>
      <w:proofErr w:type="spellEnd"/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sz w:val="24"/>
          <w:szCs w:val="24"/>
        </w:rPr>
        <w:t>zastupanje</w:t>
      </w:r>
      <w:proofErr w:type="spellEnd"/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CF5E61">
        <w:rPr>
          <w:rFonts w:ascii="Arial" w:hAnsi="Arial" w:cs="Arial"/>
          <w:b/>
          <w:bCs/>
        </w:rPr>
        <w:t>Napomena</w:t>
      </w:r>
      <w:proofErr w:type="spellEnd"/>
      <w:r w:rsidRPr="00CF5E61">
        <w:rPr>
          <w:rFonts w:ascii="Arial" w:hAnsi="Arial" w:cs="Arial"/>
          <w:b/>
          <w:bCs/>
        </w:rPr>
        <w:t>:</w:t>
      </w:r>
    </w:p>
    <w:p w14:paraId="00A3560E" w14:textId="08DD0430" w:rsidR="0012412C" w:rsidRPr="00CF5E61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CF5E61">
        <w:rPr>
          <w:rFonts w:ascii="Arial" w:hAnsi="Arial" w:cs="Arial"/>
        </w:rPr>
        <w:t>Primjerak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pri</w:t>
      </w:r>
      <w:r w:rsidR="00AD1C80" w:rsidRPr="00CF5E61">
        <w:rPr>
          <w:rFonts w:ascii="Arial" w:hAnsi="Arial" w:cs="Arial"/>
        </w:rPr>
        <w:t>jave</w:t>
      </w:r>
      <w:proofErr w:type="spellEnd"/>
      <w:r w:rsidR="00AD1C80" w:rsidRPr="00CF5E61">
        <w:rPr>
          <w:rFonts w:ascii="Arial" w:hAnsi="Arial" w:cs="Arial"/>
        </w:rPr>
        <w:t xml:space="preserve"> koji </w:t>
      </w:r>
      <w:proofErr w:type="spellStart"/>
      <w:r w:rsidR="00AD1C80" w:rsidRPr="00CF5E61">
        <w:rPr>
          <w:rFonts w:ascii="Arial" w:hAnsi="Arial" w:cs="Arial"/>
        </w:rPr>
        <w:t>vam</w:t>
      </w:r>
      <w:proofErr w:type="spellEnd"/>
      <w:r w:rsidR="00AD1C80" w:rsidRPr="00CF5E61">
        <w:rPr>
          <w:rFonts w:ascii="Arial" w:hAnsi="Arial" w:cs="Arial"/>
        </w:rPr>
        <w:t xml:space="preserve"> je </w:t>
      </w:r>
      <w:proofErr w:type="spellStart"/>
      <w:r w:rsidR="00AD1C80" w:rsidRPr="00CF5E61">
        <w:rPr>
          <w:rFonts w:ascii="Arial" w:hAnsi="Arial" w:cs="Arial"/>
        </w:rPr>
        <w:t>vraćen</w:t>
      </w:r>
      <w:proofErr w:type="spellEnd"/>
      <w:r w:rsidR="00AD1C80" w:rsidRPr="00CF5E61">
        <w:rPr>
          <w:rFonts w:ascii="Arial" w:hAnsi="Arial" w:cs="Arial"/>
        </w:rPr>
        <w:t xml:space="preserve"> </w:t>
      </w:r>
      <w:proofErr w:type="spellStart"/>
      <w:r w:rsidR="00AD1C80" w:rsidRPr="00CF5E61">
        <w:rPr>
          <w:rFonts w:ascii="Arial" w:hAnsi="Arial" w:cs="Arial"/>
        </w:rPr>
        <w:t>ponijeti</w:t>
      </w:r>
      <w:proofErr w:type="spellEnd"/>
      <w:r w:rsidR="007D7475" w:rsidRPr="00CF5E61">
        <w:rPr>
          <w:rFonts w:ascii="Arial" w:hAnsi="Arial" w:cs="Arial"/>
        </w:rPr>
        <w:t xml:space="preserve"> sa </w:t>
      </w:r>
      <w:proofErr w:type="spellStart"/>
      <w:r w:rsidR="007D7475" w:rsidRPr="00CF5E61">
        <w:rPr>
          <w:rFonts w:ascii="Arial" w:hAnsi="Arial" w:cs="Arial"/>
        </w:rPr>
        <w:t>sobom</w:t>
      </w:r>
      <w:proofErr w:type="spellEnd"/>
      <w:r w:rsidR="007D7475" w:rsidRPr="00CF5E61">
        <w:rPr>
          <w:rFonts w:ascii="Arial" w:hAnsi="Arial" w:cs="Arial"/>
        </w:rPr>
        <w:t xml:space="preserve"> </w:t>
      </w:r>
      <w:proofErr w:type="spellStart"/>
      <w:r w:rsidR="007D7475" w:rsidRPr="00CF5E61">
        <w:rPr>
          <w:rFonts w:ascii="Arial" w:hAnsi="Arial" w:cs="Arial"/>
        </w:rPr>
        <w:t>na</w:t>
      </w:r>
      <w:proofErr w:type="spellEnd"/>
      <w:r w:rsidR="007D7475" w:rsidRPr="00CF5E61">
        <w:rPr>
          <w:rFonts w:ascii="Arial" w:hAnsi="Arial" w:cs="Arial"/>
        </w:rPr>
        <w:t xml:space="preserve"> dan </w:t>
      </w:r>
      <w:proofErr w:type="spellStart"/>
      <w:r w:rsidR="007D7475" w:rsidRPr="00CF5E61">
        <w:rPr>
          <w:rFonts w:ascii="Arial" w:hAnsi="Arial" w:cs="Arial"/>
        </w:rPr>
        <w:t>licitacije</w:t>
      </w:r>
      <w:proofErr w:type="spellEnd"/>
      <w:r w:rsidR="007D7475" w:rsidRPr="00CF5E61">
        <w:rPr>
          <w:rFonts w:ascii="Arial" w:hAnsi="Arial" w:cs="Arial"/>
        </w:rPr>
        <w:t xml:space="preserve">, </w:t>
      </w:r>
      <w:r w:rsidRPr="00CF5E61">
        <w:rPr>
          <w:rFonts w:ascii="Arial" w:hAnsi="Arial" w:cs="Arial"/>
        </w:rPr>
        <w:t xml:space="preserve">u </w:t>
      </w:r>
      <w:proofErr w:type="spellStart"/>
      <w:r w:rsidRPr="00CF5E61">
        <w:rPr>
          <w:rFonts w:ascii="Arial" w:hAnsi="Arial" w:cs="Arial"/>
        </w:rPr>
        <w:t>svrhu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evidentiranja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učesnika</w:t>
      </w:r>
      <w:proofErr w:type="spellEnd"/>
      <w:r w:rsidRPr="00CF5E61">
        <w:rPr>
          <w:rFonts w:ascii="Arial" w:hAnsi="Arial" w:cs="Arial"/>
        </w:rPr>
        <w:t>.</w:t>
      </w:r>
    </w:p>
    <w:sectPr w:rsidR="0012412C" w:rsidRPr="00CF5E61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AE47" w14:textId="77777777" w:rsidR="00EF354F" w:rsidRDefault="00EF354F" w:rsidP="00C83E6C">
      <w:pPr>
        <w:spacing w:after="0" w:line="240" w:lineRule="auto"/>
      </w:pPr>
      <w:r>
        <w:separator/>
      </w:r>
    </w:p>
  </w:endnote>
  <w:endnote w:type="continuationSeparator" w:id="0">
    <w:p w14:paraId="4A2FECB7" w14:textId="77777777" w:rsidR="00EF354F" w:rsidRDefault="00EF354F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9B87" w14:textId="77777777" w:rsidR="00EF354F" w:rsidRDefault="00EF354F" w:rsidP="00C83E6C">
      <w:pPr>
        <w:spacing w:after="0" w:line="240" w:lineRule="auto"/>
      </w:pPr>
      <w:r>
        <w:separator/>
      </w:r>
    </w:p>
  </w:footnote>
  <w:footnote w:type="continuationSeparator" w:id="0">
    <w:p w14:paraId="68E40729" w14:textId="77777777" w:rsidR="00EF354F" w:rsidRDefault="00EF354F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1537254">
    <w:abstractNumId w:val="19"/>
  </w:num>
  <w:num w:numId="2" w16cid:durableId="146093853">
    <w:abstractNumId w:val="4"/>
  </w:num>
  <w:num w:numId="3" w16cid:durableId="1126505978">
    <w:abstractNumId w:val="10"/>
  </w:num>
  <w:num w:numId="4" w16cid:durableId="1204438988">
    <w:abstractNumId w:val="2"/>
  </w:num>
  <w:num w:numId="5" w16cid:durableId="1177502942">
    <w:abstractNumId w:val="0"/>
  </w:num>
  <w:num w:numId="6" w16cid:durableId="2121676595">
    <w:abstractNumId w:val="18"/>
  </w:num>
  <w:num w:numId="7" w16cid:durableId="797919181">
    <w:abstractNumId w:val="5"/>
  </w:num>
  <w:num w:numId="8" w16cid:durableId="2118522786">
    <w:abstractNumId w:val="17"/>
  </w:num>
  <w:num w:numId="9" w16cid:durableId="1802839767">
    <w:abstractNumId w:val="16"/>
  </w:num>
  <w:num w:numId="10" w16cid:durableId="1322613671">
    <w:abstractNumId w:val="14"/>
  </w:num>
  <w:num w:numId="11" w16cid:durableId="1427460397">
    <w:abstractNumId w:val="1"/>
  </w:num>
  <w:num w:numId="12" w16cid:durableId="567418622">
    <w:abstractNumId w:val="15"/>
  </w:num>
  <w:num w:numId="13" w16cid:durableId="1009134723">
    <w:abstractNumId w:val="6"/>
  </w:num>
  <w:num w:numId="14" w16cid:durableId="606621177">
    <w:abstractNumId w:val="13"/>
  </w:num>
  <w:num w:numId="15" w16cid:durableId="2109084260">
    <w:abstractNumId w:val="12"/>
  </w:num>
  <w:num w:numId="16" w16cid:durableId="1270359315">
    <w:abstractNumId w:val="3"/>
  </w:num>
  <w:num w:numId="17" w16cid:durableId="1297025381">
    <w:abstractNumId w:val="8"/>
  </w:num>
  <w:num w:numId="18" w16cid:durableId="757867573">
    <w:abstractNumId w:val="7"/>
  </w:num>
  <w:num w:numId="19" w16cid:durableId="1515924151">
    <w:abstractNumId w:val="11"/>
  </w:num>
  <w:num w:numId="20" w16cid:durableId="285502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D726D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354F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2025-04-15T12:36:00Z</cp:lastPrinted>
  <dcterms:created xsi:type="dcterms:W3CDTF">2025-04-16T05:44:00Z</dcterms:created>
  <dcterms:modified xsi:type="dcterms:W3CDTF">2025-04-16T05:44:00Z</dcterms:modified>
</cp:coreProperties>
</file>